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A2" w:rsidRPr="004D2F01" w:rsidRDefault="004A253F" w:rsidP="00B85BD8">
      <w:pPr>
        <w:pStyle w:val="Ttulo"/>
        <w:spacing w:after="120" w:line="276" w:lineRule="auto"/>
        <w:contextualSpacing w:val="0"/>
        <w:jc w:val="center"/>
        <w:rPr>
          <w:rFonts w:ascii="Palatino Linotype" w:eastAsia="Calibri" w:hAnsi="Palatino Linotype"/>
          <w:b/>
          <w:color w:val="auto"/>
          <w:sz w:val="32"/>
          <w:u w:color="000000"/>
          <w:bdr w:val="nil"/>
          <w:lang w:val="pt-BR" w:eastAsia="it-IT"/>
        </w:rPr>
      </w:pPr>
      <w:r w:rsidRPr="004D2F01">
        <w:rPr>
          <w:rFonts w:ascii="Palatino Linotype" w:eastAsia="Calibri" w:hAnsi="Palatino Linotype"/>
          <w:b/>
          <w:color w:val="auto"/>
          <w:sz w:val="32"/>
          <w:u w:color="000000"/>
          <w:bdr w:val="nil"/>
          <w:lang w:val="pt-BR" w:eastAsia="it-IT"/>
        </w:rPr>
        <w:t>Carta</w:t>
      </w:r>
      <w:r w:rsidR="005B0821" w:rsidRPr="004D2F01">
        <w:rPr>
          <w:rFonts w:ascii="Palatino Linotype" w:eastAsia="Calibri" w:hAnsi="Palatino Linotype"/>
          <w:b/>
          <w:color w:val="auto"/>
          <w:sz w:val="32"/>
          <w:u w:color="000000"/>
          <w:bdr w:val="nil"/>
          <w:lang w:val="pt-BR" w:eastAsia="it-IT"/>
        </w:rPr>
        <w:t xml:space="preserve"> d</w:t>
      </w:r>
      <w:r w:rsidRPr="004D2F01">
        <w:rPr>
          <w:rFonts w:ascii="Palatino Linotype" w:eastAsia="Calibri" w:hAnsi="Palatino Linotype"/>
          <w:b/>
          <w:color w:val="auto"/>
          <w:sz w:val="32"/>
          <w:u w:color="000000"/>
          <w:bdr w:val="nil"/>
          <w:lang w:val="pt-BR" w:eastAsia="it-IT"/>
        </w:rPr>
        <w:t>o</w:t>
      </w:r>
      <w:r w:rsidR="005B0821" w:rsidRPr="004D2F01">
        <w:rPr>
          <w:rFonts w:ascii="Palatino Linotype" w:eastAsia="Calibri" w:hAnsi="Palatino Linotype"/>
          <w:b/>
          <w:color w:val="auto"/>
          <w:sz w:val="32"/>
          <w:u w:color="000000"/>
          <w:bdr w:val="nil"/>
          <w:lang w:val="pt-BR" w:eastAsia="it-IT"/>
        </w:rPr>
        <w:t xml:space="preserve"> Ministro Ge</w:t>
      </w:r>
      <w:r w:rsidRPr="004D2F01">
        <w:rPr>
          <w:rFonts w:ascii="Palatino Linotype" w:eastAsia="Calibri" w:hAnsi="Palatino Linotype"/>
          <w:b/>
          <w:color w:val="auto"/>
          <w:sz w:val="32"/>
          <w:u w:color="000000"/>
          <w:bdr w:val="nil"/>
          <w:lang w:val="pt-BR" w:eastAsia="it-IT"/>
        </w:rPr>
        <w:t>ral</w:t>
      </w:r>
      <w:r w:rsidR="005B0821" w:rsidRPr="004D2F01">
        <w:rPr>
          <w:rFonts w:ascii="Palatino Linotype" w:eastAsia="Calibri" w:hAnsi="Palatino Linotype"/>
          <w:b/>
          <w:color w:val="auto"/>
          <w:sz w:val="32"/>
          <w:u w:color="000000"/>
          <w:bdr w:val="nil"/>
          <w:lang w:val="pt-BR" w:eastAsia="it-IT"/>
        </w:rPr>
        <w:t xml:space="preserve"> d</w:t>
      </w:r>
      <w:r w:rsidRPr="004D2F01">
        <w:rPr>
          <w:rFonts w:ascii="Palatino Linotype" w:eastAsia="Calibri" w:hAnsi="Palatino Linotype"/>
          <w:b/>
          <w:color w:val="auto"/>
          <w:sz w:val="32"/>
          <w:u w:color="000000"/>
          <w:bdr w:val="nil"/>
          <w:lang w:val="pt-BR" w:eastAsia="it-IT"/>
        </w:rPr>
        <w:t>os</w:t>
      </w:r>
      <w:r w:rsidR="005B0821" w:rsidRPr="004D2F01">
        <w:rPr>
          <w:rFonts w:ascii="Palatino Linotype" w:eastAsia="Calibri" w:hAnsi="Palatino Linotype"/>
          <w:b/>
          <w:color w:val="auto"/>
          <w:sz w:val="32"/>
          <w:u w:color="000000"/>
          <w:bdr w:val="nil"/>
          <w:lang w:val="pt-BR" w:eastAsia="it-IT"/>
        </w:rPr>
        <w:t xml:space="preserve"> Fra</w:t>
      </w:r>
      <w:r w:rsidRPr="004D2F01">
        <w:rPr>
          <w:rFonts w:ascii="Palatino Linotype" w:eastAsia="Calibri" w:hAnsi="Palatino Linotype"/>
          <w:b/>
          <w:color w:val="auto"/>
          <w:sz w:val="32"/>
          <w:u w:color="000000"/>
          <w:bdr w:val="nil"/>
          <w:lang w:val="pt-BR" w:eastAsia="it-IT"/>
        </w:rPr>
        <w:t>des Menores</w:t>
      </w:r>
      <w:r w:rsidR="005B0821" w:rsidRPr="004D2F01">
        <w:rPr>
          <w:rFonts w:ascii="Palatino Linotype" w:eastAsia="Calibri" w:hAnsi="Palatino Linotype"/>
          <w:b/>
          <w:color w:val="auto"/>
          <w:sz w:val="32"/>
          <w:u w:color="000000"/>
          <w:bdr w:val="nil"/>
          <w:lang w:val="pt-BR" w:eastAsia="it-IT"/>
        </w:rPr>
        <w:t xml:space="preserve"> Capuc</w:t>
      </w:r>
      <w:r w:rsidRPr="004D2F01">
        <w:rPr>
          <w:rFonts w:ascii="Palatino Linotype" w:eastAsia="Calibri" w:hAnsi="Palatino Linotype"/>
          <w:b/>
          <w:color w:val="auto"/>
          <w:sz w:val="32"/>
          <w:u w:color="000000"/>
          <w:bdr w:val="nil"/>
          <w:lang w:val="pt-BR" w:eastAsia="it-IT"/>
        </w:rPr>
        <w:t>hinhos</w:t>
      </w:r>
    </w:p>
    <w:p w:rsidR="005B0821" w:rsidRPr="004D2F01" w:rsidRDefault="00095C5C" w:rsidP="00B85BD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center"/>
        <w:rPr>
          <w:rFonts w:ascii="Palatino Linotype" w:eastAsia="Calibri" w:hAnsi="Palatino Linotype" w:cs="Calibri"/>
          <w:bCs/>
          <w:color w:val="000000"/>
          <w:sz w:val="24"/>
          <w:szCs w:val="28"/>
          <w:u w:color="000000"/>
          <w:bdr w:val="nil"/>
          <w:lang w:val="pt-BR" w:eastAsia="it-IT"/>
        </w:rPr>
      </w:pPr>
      <w:r w:rsidRPr="004D2F01">
        <w:rPr>
          <w:rFonts w:ascii="Palatino Linotype" w:eastAsia="Calibri" w:hAnsi="Palatino Linotype" w:cs="Calibri"/>
          <w:bCs/>
          <w:color w:val="000000"/>
          <w:sz w:val="24"/>
          <w:szCs w:val="28"/>
          <w:u w:color="000000"/>
          <w:bdr w:val="nil"/>
          <w:lang w:val="pt-BR" w:eastAsia="it-IT"/>
        </w:rPr>
        <w:t>(Prot. N. 00800/16)</w:t>
      </w:r>
    </w:p>
    <w:p w:rsidR="00095C5C" w:rsidRPr="004D2F01" w:rsidRDefault="00095C5C" w:rsidP="00B85BD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right"/>
        <w:rPr>
          <w:rFonts w:ascii="Palatino Linotype" w:eastAsia="Calibri" w:hAnsi="Palatino Linotype" w:cs="Calibri"/>
          <w:bCs/>
          <w:color w:val="000000"/>
          <w:sz w:val="28"/>
          <w:szCs w:val="28"/>
          <w:u w:color="000000"/>
          <w:bdr w:val="nil"/>
          <w:lang w:val="pt-BR" w:eastAsia="it-IT"/>
        </w:rPr>
      </w:pPr>
    </w:p>
    <w:p w:rsidR="00B015DF" w:rsidRPr="004D2F01" w:rsidRDefault="00B015DF" w:rsidP="00B85BD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right"/>
        <w:rPr>
          <w:rFonts w:ascii="Palatino Linotype" w:eastAsia="Calibri" w:hAnsi="Palatino Linotype" w:cs="Calibri"/>
          <w:bCs/>
          <w:i/>
          <w:color w:val="000000"/>
          <w:sz w:val="28"/>
          <w:szCs w:val="28"/>
          <w:u w:color="000000"/>
          <w:bdr w:val="nil"/>
          <w:lang w:val="pt-BR" w:eastAsia="it-IT"/>
        </w:rPr>
      </w:pPr>
      <w:r w:rsidRPr="004D2F01">
        <w:rPr>
          <w:rFonts w:ascii="Palatino Linotype" w:eastAsia="Calibri" w:hAnsi="Palatino Linotype" w:cs="Calibri"/>
          <w:bCs/>
          <w:i/>
          <w:color w:val="000000"/>
          <w:sz w:val="28"/>
          <w:szCs w:val="28"/>
          <w:u w:color="000000"/>
          <w:bdr w:val="nil"/>
          <w:lang w:val="pt-BR" w:eastAsia="it-IT"/>
        </w:rPr>
        <w:t>A t</w:t>
      </w:r>
      <w:r w:rsidR="004A253F" w:rsidRPr="004D2F01">
        <w:rPr>
          <w:rFonts w:ascii="Palatino Linotype" w:eastAsia="Calibri" w:hAnsi="Palatino Linotype" w:cs="Calibri"/>
          <w:bCs/>
          <w:i/>
          <w:color w:val="000000"/>
          <w:sz w:val="28"/>
          <w:szCs w:val="28"/>
          <w:u w:color="000000"/>
          <w:bdr w:val="nil"/>
          <w:lang w:val="pt-BR" w:eastAsia="it-IT"/>
        </w:rPr>
        <w:t xml:space="preserve">odos os </w:t>
      </w:r>
      <w:r w:rsidRPr="004D2F01">
        <w:rPr>
          <w:rFonts w:ascii="Palatino Linotype" w:eastAsia="Calibri" w:hAnsi="Palatino Linotype" w:cs="Calibri"/>
          <w:bCs/>
          <w:i/>
          <w:color w:val="000000"/>
          <w:sz w:val="28"/>
          <w:szCs w:val="28"/>
          <w:u w:color="000000"/>
          <w:bdr w:val="nil"/>
          <w:lang w:val="pt-BR" w:eastAsia="it-IT"/>
        </w:rPr>
        <w:t>fra</w:t>
      </w:r>
      <w:r w:rsidR="004A253F" w:rsidRPr="004D2F01">
        <w:rPr>
          <w:rFonts w:ascii="Palatino Linotype" w:eastAsia="Calibri" w:hAnsi="Palatino Linotype" w:cs="Calibri"/>
          <w:bCs/>
          <w:i/>
          <w:color w:val="000000"/>
          <w:sz w:val="28"/>
          <w:szCs w:val="28"/>
          <w:u w:color="000000"/>
          <w:bdr w:val="nil"/>
          <w:lang w:val="pt-BR" w:eastAsia="it-IT"/>
        </w:rPr>
        <w:t>des</w:t>
      </w:r>
      <w:r w:rsidRPr="004D2F01">
        <w:rPr>
          <w:rFonts w:ascii="Palatino Linotype" w:eastAsia="Calibri" w:hAnsi="Palatino Linotype" w:cs="Calibri"/>
          <w:bCs/>
          <w:i/>
          <w:color w:val="000000"/>
          <w:sz w:val="28"/>
          <w:szCs w:val="28"/>
          <w:u w:color="000000"/>
          <w:bdr w:val="nil"/>
          <w:lang w:val="pt-BR" w:eastAsia="it-IT"/>
        </w:rPr>
        <w:t xml:space="preserve"> d</w:t>
      </w:r>
      <w:r w:rsidR="004A253F" w:rsidRPr="004D2F01">
        <w:rPr>
          <w:rFonts w:ascii="Palatino Linotype" w:eastAsia="Calibri" w:hAnsi="Palatino Linotype" w:cs="Calibri"/>
          <w:bCs/>
          <w:i/>
          <w:color w:val="000000"/>
          <w:sz w:val="28"/>
          <w:szCs w:val="28"/>
          <w:u w:color="000000"/>
          <w:bdr w:val="nil"/>
          <w:lang w:val="pt-BR" w:eastAsia="it-IT"/>
        </w:rPr>
        <w:t xml:space="preserve">a </w:t>
      </w:r>
      <w:r w:rsidRPr="004D2F01">
        <w:rPr>
          <w:rFonts w:ascii="Palatino Linotype" w:eastAsia="Calibri" w:hAnsi="Palatino Linotype" w:cs="Calibri"/>
          <w:bCs/>
          <w:i/>
          <w:color w:val="000000"/>
          <w:sz w:val="28"/>
          <w:szCs w:val="28"/>
          <w:u w:color="000000"/>
          <w:bdr w:val="nil"/>
          <w:lang w:val="pt-BR" w:eastAsia="it-IT"/>
        </w:rPr>
        <w:t>Orde</w:t>
      </w:r>
      <w:r w:rsidR="004A253F" w:rsidRPr="004D2F01">
        <w:rPr>
          <w:rFonts w:ascii="Palatino Linotype" w:eastAsia="Calibri" w:hAnsi="Palatino Linotype" w:cs="Calibri"/>
          <w:bCs/>
          <w:i/>
          <w:color w:val="000000"/>
          <w:sz w:val="28"/>
          <w:szCs w:val="28"/>
          <w:u w:color="000000"/>
          <w:bdr w:val="nil"/>
          <w:lang w:val="pt-BR" w:eastAsia="it-IT"/>
        </w:rPr>
        <w:t>m</w:t>
      </w:r>
    </w:p>
    <w:p w:rsidR="005B0821" w:rsidRPr="004D2F01" w:rsidRDefault="004A253F" w:rsidP="00B85BD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right"/>
        <w:rPr>
          <w:rFonts w:ascii="Palatino Linotype" w:eastAsia="Calibri" w:hAnsi="Palatino Linotype" w:cs="Calibri"/>
          <w:bCs/>
          <w:i/>
          <w:color w:val="000000"/>
          <w:sz w:val="28"/>
          <w:szCs w:val="28"/>
          <w:u w:color="000000"/>
          <w:bdr w:val="nil"/>
          <w:lang w:val="pt-BR" w:eastAsia="it-IT"/>
        </w:rPr>
      </w:pPr>
      <w:r w:rsidRPr="004D2F01">
        <w:rPr>
          <w:rFonts w:ascii="Palatino Linotype" w:eastAsia="Calibri" w:hAnsi="Palatino Linotype" w:cs="Calibri"/>
          <w:bCs/>
          <w:i/>
          <w:color w:val="000000"/>
          <w:sz w:val="28"/>
          <w:szCs w:val="28"/>
          <w:u w:color="000000"/>
          <w:bdr w:val="nil"/>
          <w:lang w:val="pt-BR" w:eastAsia="it-IT"/>
        </w:rPr>
        <w:t>Às</w:t>
      </w:r>
      <w:r w:rsidR="00B015DF" w:rsidRPr="004D2F01">
        <w:rPr>
          <w:rFonts w:ascii="Palatino Linotype" w:eastAsia="Calibri" w:hAnsi="Palatino Linotype" w:cs="Calibri"/>
          <w:bCs/>
          <w:i/>
          <w:color w:val="000000"/>
          <w:sz w:val="28"/>
          <w:szCs w:val="28"/>
          <w:u w:color="000000"/>
          <w:bdr w:val="nil"/>
          <w:lang w:val="pt-BR" w:eastAsia="it-IT"/>
        </w:rPr>
        <w:t xml:space="preserve"> </w:t>
      </w:r>
      <w:r w:rsidRPr="004D2F01">
        <w:rPr>
          <w:rFonts w:ascii="Palatino Linotype" w:eastAsia="Calibri" w:hAnsi="Palatino Linotype" w:cs="Calibri"/>
          <w:bCs/>
          <w:i/>
          <w:color w:val="000000"/>
          <w:sz w:val="28"/>
          <w:szCs w:val="28"/>
          <w:u w:color="000000"/>
          <w:bdr w:val="nil"/>
          <w:lang w:val="pt-BR" w:eastAsia="it-IT"/>
        </w:rPr>
        <w:t>irmãs Clarissas Capuchinhas</w:t>
      </w:r>
    </w:p>
    <w:p w:rsidR="00B015DF" w:rsidRPr="004D2F01" w:rsidRDefault="00B015DF" w:rsidP="00B85BD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right"/>
        <w:rPr>
          <w:rFonts w:ascii="Palatino Linotype" w:eastAsia="Calibri" w:hAnsi="Palatino Linotype" w:cs="Calibri"/>
          <w:b/>
          <w:bCs/>
          <w:color w:val="000000"/>
          <w:sz w:val="28"/>
          <w:szCs w:val="28"/>
          <w:u w:color="000000"/>
          <w:bdr w:val="nil"/>
          <w:lang w:val="pt-BR" w:eastAsia="it-IT"/>
        </w:rPr>
      </w:pPr>
    </w:p>
    <w:p w:rsidR="00B015DF" w:rsidRPr="004D2F01" w:rsidRDefault="00B015DF" w:rsidP="00B85BD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right"/>
        <w:rPr>
          <w:rFonts w:ascii="Palatino Linotype" w:eastAsia="Calibri" w:hAnsi="Palatino Linotype" w:cs="Calibri"/>
          <w:b/>
          <w:bCs/>
          <w:color w:val="000000"/>
          <w:sz w:val="28"/>
          <w:szCs w:val="28"/>
          <w:u w:color="000000"/>
          <w:bdr w:val="nil"/>
          <w:lang w:val="pt-BR" w:eastAsia="it-IT"/>
        </w:rPr>
      </w:pPr>
    </w:p>
    <w:p w:rsidR="005C2D46" w:rsidRPr="004D2F01" w:rsidRDefault="004A253F" w:rsidP="00B85BD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center"/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u w:color="000000"/>
          <w:bdr w:val="nil"/>
          <w:lang w:val="pt-BR" w:eastAsia="it-IT"/>
        </w:rPr>
      </w:pPr>
      <w:r w:rsidRPr="004D2F01">
        <w:rPr>
          <w:rFonts w:ascii="Palatino Linotype" w:eastAsia="Calibri" w:hAnsi="Palatino Linotype" w:cs="Calibri"/>
          <w:b/>
          <w:bCs/>
          <w:color w:val="000000"/>
          <w:sz w:val="28"/>
          <w:szCs w:val="28"/>
          <w:u w:color="000000"/>
          <w:bdr w:val="nil"/>
          <w:lang w:val="pt-BR" w:eastAsia="it-IT"/>
        </w:rPr>
        <w:t>São Franci</w:t>
      </w:r>
      <w:r w:rsidR="005C2D46" w:rsidRPr="004D2F01">
        <w:rPr>
          <w:rFonts w:ascii="Palatino Linotype" w:eastAsia="Calibri" w:hAnsi="Palatino Linotype" w:cs="Calibri"/>
          <w:b/>
          <w:bCs/>
          <w:color w:val="000000"/>
          <w:sz w:val="28"/>
          <w:szCs w:val="28"/>
          <w:u w:color="000000"/>
          <w:bdr w:val="nil"/>
          <w:lang w:val="pt-BR" w:eastAsia="it-IT"/>
        </w:rPr>
        <w:t>sco d</w:t>
      </w:r>
      <w:r w:rsidRPr="004D2F01">
        <w:rPr>
          <w:rFonts w:ascii="Palatino Linotype" w:eastAsia="Calibri" w:hAnsi="Palatino Linotype" w:cs="Calibri"/>
          <w:b/>
          <w:bCs/>
          <w:color w:val="000000"/>
          <w:sz w:val="28"/>
          <w:szCs w:val="28"/>
          <w:u w:color="000000"/>
          <w:bdr w:val="nil"/>
          <w:lang w:val="pt-BR" w:eastAsia="it-IT"/>
        </w:rPr>
        <w:t>e A</w:t>
      </w:r>
      <w:r w:rsidR="005C2D46" w:rsidRPr="004D2F01">
        <w:rPr>
          <w:rFonts w:ascii="Palatino Linotype" w:eastAsia="Calibri" w:hAnsi="Palatino Linotype" w:cs="Calibri"/>
          <w:b/>
          <w:bCs/>
          <w:color w:val="000000"/>
          <w:sz w:val="28"/>
          <w:szCs w:val="28"/>
          <w:u w:color="000000"/>
          <w:bdr w:val="nil"/>
          <w:lang w:val="pt-BR" w:eastAsia="it-IT"/>
        </w:rPr>
        <w:t>ssis</w:t>
      </w:r>
      <w:r w:rsidRPr="004D2F01">
        <w:rPr>
          <w:rFonts w:ascii="Palatino Linotype" w:eastAsia="Calibri" w:hAnsi="Palatino Linotype" w:cs="Calibri"/>
          <w:b/>
          <w:bCs/>
          <w:color w:val="000000"/>
          <w:sz w:val="28"/>
          <w:szCs w:val="28"/>
          <w:u w:color="000000"/>
          <w:bdr w:val="nil"/>
          <w:lang w:val="pt-BR" w:eastAsia="it-IT"/>
        </w:rPr>
        <w:t xml:space="preserve">: um homem </w:t>
      </w:r>
      <w:r w:rsidR="005C2D46" w:rsidRPr="004D2F01">
        <w:rPr>
          <w:rFonts w:ascii="Palatino Linotype" w:eastAsia="Calibri" w:hAnsi="Palatino Linotype" w:cs="Calibri"/>
          <w:b/>
          <w:bCs/>
          <w:color w:val="000000"/>
          <w:sz w:val="28"/>
          <w:szCs w:val="28"/>
          <w:u w:color="000000"/>
          <w:bdr w:val="nil"/>
          <w:lang w:val="pt-BR" w:eastAsia="it-IT"/>
        </w:rPr>
        <w:t>tra</w:t>
      </w:r>
      <w:r w:rsidRPr="004D2F01">
        <w:rPr>
          <w:rFonts w:ascii="Palatino Linotype" w:eastAsia="Calibri" w:hAnsi="Palatino Linotype" w:cs="Calibri"/>
          <w:b/>
          <w:bCs/>
          <w:color w:val="000000"/>
          <w:sz w:val="28"/>
          <w:szCs w:val="28"/>
          <w:u w:color="000000"/>
          <w:bdr w:val="nil"/>
          <w:lang w:val="pt-BR" w:eastAsia="it-IT"/>
        </w:rPr>
        <w:t>nsformado em oração</w:t>
      </w:r>
    </w:p>
    <w:p w:rsidR="005C2D46" w:rsidRPr="004D2F01" w:rsidRDefault="005C2D46" w:rsidP="00B85BD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720"/>
        <w:jc w:val="both"/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u w:color="000000"/>
          <w:bdr w:val="nil"/>
          <w:lang w:val="pt-BR" w:eastAsia="it-IT"/>
        </w:rPr>
      </w:pPr>
    </w:p>
    <w:p w:rsidR="005C2D46" w:rsidRPr="004D2F01" w:rsidRDefault="005C2D46" w:rsidP="00B85B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28"/>
          <w:szCs w:val="24"/>
          <w:u w:color="000000"/>
          <w:bdr w:val="nil"/>
          <w:lang w:val="pt-BR" w:eastAsia="it-IT"/>
        </w:rPr>
      </w:pPr>
      <w:r w:rsidRPr="004D2F01">
        <w:rPr>
          <w:rFonts w:ascii="Palatino Linotype" w:eastAsia="Calibri" w:hAnsi="Palatino Linotype" w:cs="Calibri"/>
          <w:b/>
          <w:bCs/>
          <w:color w:val="000000"/>
          <w:sz w:val="28"/>
          <w:szCs w:val="24"/>
          <w:u w:color="000000"/>
          <w:bdr w:val="nil"/>
          <w:lang w:val="pt-BR" w:eastAsia="it-IT"/>
        </w:rPr>
        <w:t>U</w:t>
      </w:r>
      <w:r w:rsidR="001F764A" w:rsidRPr="004D2F01">
        <w:rPr>
          <w:rFonts w:ascii="Palatino Linotype" w:eastAsia="Calibri" w:hAnsi="Palatino Linotype" w:cs="Calibri"/>
          <w:b/>
          <w:bCs/>
          <w:color w:val="000000"/>
          <w:sz w:val="28"/>
          <w:szCs w:val="24"/>
          <w:u w:color="000000"/>
          <w:bdr w:val="nil"/>
          <w:lang w:val="pt-BR" w:eastAsia="it-IT"/>
        </w:rPr>
        <w:t xml:space="preserve">ma partilha amadurecida </w:t>
      </w:r>
      <w:r w:rsidR="00C01AA0">
        <w:rPr>
          <w:rFonts w:ascii="Palatino Linotype" w:eastAsia="Calibri" w:hAnsi="Palatino Linotype" w:cs="Calibri"/>
          <w:b/>
          <w:bCs/>
          <w:color w:val="000000"/>
          <w:sz w:val="28"/>
          <w:szCs w:val="24"/>
          <w:u w:color="000000"/>
          <w:bdr w:val="nil"/>
          <w:lang w:val="pt-BR" w:eastAsia="it-IT"/>
        </w:rPr>
        <w:t>no</w:t>
      </w:r>
      <w:r w:rsidR="001F764A" w:rsidRPr="004D2F01">
        <w:rPr>
          <w:rFonts w:ascii="Palatino Linotype" w:eastAsia="Calibri" w:hAnsi="Palatino Linotype" w:cs="Calibri"/>
          <w:b/>
          <w:bCs/>
          <w:color w:val="000000"/>
          <w:sz w:val="28"/>
          <w:szCs w:val="24"/>
          <w:u w:color="000000"/>
          <w:bdr w:val="nil"/>
          <w:lang w:val="pt-BR" w:eastAsia="it-IT"/>
        </w:rPr>
        <w:t xml:space="preserve"> meu</w:t>
      </w:r>
      <w:r w:rsidRPr="004D2F01">
        <w:rPr>
          <w:rFonts w:ascii="Palatino Linotype" w:eastAsia="Calibri" w:hAnsi="Palatino Linotype" w:cs="Calibri"/>
          <w:b/>
          <w:bCs/>
          <w:color w:val="000000"/>
          <w:sz w:val="28"/>
          <w:szCs w:val="24"/>
          <w:u w:color="000000"/>
          <w:bdr w:val="nil"/>
          <w:lang w:val="pt-BR" w:eastAsia="it-IT"/>
        </w:rPr>
        <w:t xml:space="preserve"> servi</w:t>
      </w:r>
      <w:r w:rsidR="001F764A" w:rsidRPr="004D2F01">
        <w:rPr>
          <w:rFonts w:ascii="Palatino Linotype" w:eastAsia="Calibri" w:hAnsi="Palatino Linotype" w:cs="Calibri"/>
          <w:b/>
          <w:bCs/>
          <w:color w:val="000000"/>
          <w:sz w:val="28"/>
          <w:szCs w:val="24"/>
          <w:u w:color="000000"/>
          <w:bdr w:val="nil"/>
          <w:lang w:val="pt-BR" w:eastAsia="it-IT"/>
        </w:rPr>
        <w:t xml:space="preserve">ço </w:t>
      </w:r>
      <w:r w:rsidR="00C01AA0">
        <w:rPr>
          <w:rFonts w:ascii="Palatino Linotype" w:eastAsia="Calibri" w:hAnsi="Palatino Linotype" w:cs="Calibri"/>
          <w:b/>
          <w:bCs/>
          <w:color w:val="000000"/>
          <w:sz w:val="28"/>
          <w:szCs w:val="24"/>
          <w:u w:color="000000"/>
          <w:bdr w:val="nil"/>
          <w:lang w:val="pt-BR" w:eastAsia="it-IT"/>
        </w:rPr>
        <w:t>em seu meio</w:t>
      </w:r>
    </w:p>
    <w:p w:rsidR="005C2D46" w:rsidRPr="004D2F01" w:rsidRDefault="001F764A" w:rsidP="00B85BD8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</w:pP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Irmãos caríssimos,</w:t>
      </w:r>
    </w:p>
    <w:p w:rsidR="005C2D46" w:rsidRPr="004D2F01" w:rsidRDefault="005C2D46" w:rsidP="00B85BD8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</w:pP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ab/>
      </w:r>
      <w:r w:rsidR="003967B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Dirijo-me a vocês com esta carta, na 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qual</w:t>
      </w:r>
      <w:r w:rsidR="003967B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desejo compartilhar algumas reflexões sobre a oração. Escre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vo </w:t>
      </w:r>
      <w:r w:rsidR="003967B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movido por um pensamento que</w:t>
      </w:r>
      <w:r w:rsidR="00C01AA0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me</w:t>
      </w:r>
      <w:r w:rsidR="003967B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acompanha há muito t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empo e </w:t>
      </w:r>
      <w:r w:rsidR="003967B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que me encoraja a encarar uma situação que, junto com os irmãos Conselheiros Gerais, e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ncontro n</w:t>
      </w:r>
      <w:r w:rsidR="003967B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as visitas às Circun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scri</w:t>
      </w:r>
      <w:r w:rsidR="003967B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ções de nossa 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Orde</w:t>
      </w:r>
      <w:r w:rsidR="003967B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m: a fad</w:t>
      </w:r>
      <w:r w:rsid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ig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a </w:t>
      </w:r>
      <w:r w:rsidR="003967B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em 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praticar a </w:t>
      </w:r>
      <w:r w:rsidR="003967B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oração.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3967B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Estou 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certo </w:t>
      </w:r>
      <w:r w:rsidR="003967B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de que </w:t>
      </w:r>
      <w:proofErr w:type="gramStart"/>
      <w:r w:rsidR="003967B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todos</w:t>
      </w:r>
      <w:r w:rsidR="00C01AA0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3967B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concordamos</w:t>
      </w:r>
      <w:proofErr w:type="gramEnd"/>
      <w:r w:rsidR="003967B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em afirmar a nós mesmos, como também em comunicar às pessoas que encontramos em nosso </w:t>
      </w:r>
      <w:r w:rsidR="003967B7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ministé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r</w:t>
      </w:r>
      <w:r w:rsidR="003967B7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i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o e </w:t>
      </w:r>
      <w:r w:rsidR="003967B7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em nosso trabalho, que a oração é elemento central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n</w:t>
      </w:r>
      <w:r w:rsidR="003967B7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 vid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 d</w:t>
      </w:r>
      <w:r w:rsidR="003967B7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e todo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bat</w:t>
      </w:r>
      <w:r w:rsidR="003967B7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i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z</w:t>
      </w:r>
      <w:r w:rsidR="003967B7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ado e, de modo particu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lar, n</w:t>
      </w:r>
      <w:r w:rsidR="003967B7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a experiência de uma pessoa que abraçou a vida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religiosa; ma</w:t>
      </w:r>
      <w:r w:rsidR="003967B7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s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 real</w:t>
      </w:r>
      <w:r w:rsidR="003967B7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idade não confi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rma </w:t>
      </w:r>
      <w:r w:rsidR="003967B7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esta relevânci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a. </w:t>
      </w:r>
      <w:r w:rsidR="003967B7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Esclareço que não acrescentarei nada aos tratados e manuais sobre a oração; a produção sobre o tema é rica e abu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ndante. </w:t>
      </w:r>
      <w:r w:rsid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Peço-lhes para a</w:t>
      </w:r>
      <w:r w:rsidR="003967B7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companhar a leitura deste meu escrito lendo o capítulo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III d</w:t>
      </w:r>
      <w:r w:rsidR="003967B7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as nossas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Co</w:t>
      </w:r>
      <w:r w:rsidR="003967B7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n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stitu</w:t>
      </w:r>
      <w:r w:rsidR="003967B7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ições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, </w:t>
      </w:r>
      <w:r w:rsidR="003967B7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onde </w:t>
      </w:r>
      <w:proofErr w:type="gramStart"/>
      <w:r w:rsidR="003967B7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encontrarão</w:t>
      </w:r>
      <w:proofErr w:type="gramEnd"/>
      <w:r w:rsidR="003967B7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uma síntese be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la e pro</w:t>
      </w:r>
      <w:r w:rsidR="003967B7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funda, radicad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 n</w:t>
      </w:r>
      <w:r w:rsidR="003967B7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os valores próprios da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tradi</w:t>
      </w:r>
      <w:r w:rsidR="003967B7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ção Franciscana Capuch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in</w:t>
      </w:r>
      <w:r w:rsidR="003967B7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h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a.</w:t>
      </w:r>
    </w:p>
    <w:p w:rsidR="005C2D46" w:rsidRPr="004D2F01" w:rsidRDefault="003967B7" w:rsidP="00B85BD8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firstLine="708"/>
        <w:jc w:val="both"/>
        <w:rPr>
          <w:rFonts w:ascii="Palatino Linotype" w:eastAsia="Times New Roman" w:hAnsi="Palatino Linotype" w:cs="Times New Roman"/>
          <w:i/>
          <w:color w:val="000000"/>
          <w:sz w:val="24"/>
          <w:szCs w:val="24"/>
          <w:u w:color="000000"/>
          <w:bdr w:val="nil"/>
          <w:lang w:val="pt-BR" w:eastAsia="it-IT"/>
        </w:rPr>
      </w:pP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No dia 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2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de julho de 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2016,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o Papa Franci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sco,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agradecendo-me pelo presente </w:t>
      </w:r>
      <w:r w:rsidR="00006A7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oferecido pela festa de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S</w:t>
      </w:r>
      <w:r w:rsidR="00006A7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ão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P</w:t>
      </w:r>
      <w:r w:rsidR="00006A7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edro por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parte da nos</w:t>
      </w:r>
      <w:r w:rsidR="00006A7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sa Cú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ria </w:t>
      </w:r>
      <w:r w:rsidR="00006A7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G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eral, </w:t>
      </w:r>
      <w:r w:rsidR="00006A7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escreveu as seguintes palavras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: </w:t>
      </w:r>
      <w:r w:rsidR="002E07A2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“</w:t>
      </w:r>
      <w:r w:rsidR="00006A75" w:rsidRPr="004D2F01">
        <w:rPr>
          <w:rFonts w:ascii="Palatino Linotype" w:eastAsia="Calibri" w:hAnsi="Palatino Linotype" w:cs="Calibri"/>
          <w:i/>
          <w:color w:val="000000"/>
          <w:sz w:val="24"/>
          <w:szCs w:val="24"/>
          <w:u w:color="000000"/>
          <w:bdr w:val="nil"/>
          <w:lang w:val="pt-BR" w:eastAsia="it-IT"/>
        </w:rPr>
        <w:t>A oração, como humilde confiança a Deus e à</w:t>
      </w:r>
      <w:r w:rsidR="005C2D46" w:rsidRPr="004D2F01">
        <w:rPr>
          <w:rFonts w:ascii="Palatino Linotype" w:eastAsia="Calibri" w:hAnsi="Palatino Linotype" w:cs="Calibri"/>
          <w:i/>
          <w:color w:val="000000"/>
          <w:sz w:val="24"/>
          <w:szCs w:val="24"/>
          <w:u w:color="000000"/>
          <w:bdr w:val="nil"/>
          <w:lang w:val="pt-BR" w:eastAsia="it-IT"/>
        </w:rPr>
        <w:t xml:space="preserve"> sua vo</w:t>
      </w:r>
      <w:r w:rsidR="00006A75" w:rsidRPr="004D2F01">
        <w:rPr>
          <w:rFonts w:ascii="Palatino Linotype" w:eastAsia="Calibri" w:hAnsi="Palatino Linotype" w:cs="Calibri"/>
          <w:i/>
          <w:color w:val="000000"/>
          <w:sz w:val="24"/>
          <w:szCs w:val="24"/>
          <w:u w:color="000000"/>
          <w:bdr w:val="nil"/>
          <w:lang w:val="pt-BR" w:eastAsia="it-IT"/>
        </w:rPr>
        <w:t>ntade, é</w:t>
      </w:r>
      <w:r w:rsidR="005C2D46" w:rsidRPr="004D2F01">
        <w:rPr>
          <w:rFonts w:ascii="Palatino Linotype" w:eastAsia="Calibri" w:hAnsi="Palatino Linotype" w:cs="Calibri"/>
          <w:i/>
          <w:color w:val="000000"/>
          <w:sz w:val="24"/>
          <w:szCs w:val="24"/>
          <w:u w:color="000000"/>
          <w:bdr w:val="nil"/>
          <w:lang w:val="pt-BR" w:eastAsia="it-IT"/>
        </w:rPr>
        <w:t xml:space="preserve"> sempre </w:t>
      </w:r>
      <w:r w:rsidR="00006A75" w:rsidRPr="004D2F01">
        <w:rPr>
          <w:rFonts w:ascii="Palatino Linotype" w:eastAsia="Calibri" w:hAnsi="Palatino Linotype" w:cs="Calibri"/>
          <w:i/>
          <w:color w:val="000000"/>
          <w:sz w:val="24"/>
          <w:szCs w:val="24"/>
          <w:u w:color="000000"/>
          <w:bdr w:val="nil"/>
          <w:lang w:val="pt-BR" w:eastAsia="it-IT"/>
        </w:rPr>
        <w:t xml:space="preserve">o caminho para sair de nossos fechamentos pessoais e comunitários. É </w:t>
      </w:r>
      <w:r w:rsidR="005C2D46" w:rsidRPr="004D2F01">
        <w:rPr>
          <w:rFonts w:ascii="Palatino Linotype" w:eastAsia="Calibri" w:hAnsi="Palatino Linotype" w:cs="Calibri"/>
          <w:i/>
          <w:color w:val="000000"/>
          <w:sz w:val="24"/>
          <w:szCs w:val="24"/>
          <w:u w:color="000000"/>
          <w:bdr w:val="nil"/>
          <w:lang w:val="pt-BR" w:eastAsia="it-IT"/>
        </w:rPr>
        <w:t xml:space="preserve">a grande </w:t>
      </w:r>
      <w:r w:rsidR="00006A75" w:rsidRPr="004D2F01">
        <w:rPr>
          <w:rFonts w:ascii="Palatino Linotype" w:eastAsia="Calibri" w:hAnsi="Palatino Linotype" w:cs="Calibri"/>
          <w:i/>
          <w:color w:val="000000"/>
          <w:sz w:val="24"/>
          <w:szCs w:val="24"/>
          <w:u w:color="000000"/>
          <w:bdr w:val="nil"/>
          <w:lang w:val="pt-BR" w:eastAsia="it-IT"/>
        </w:rPr>
        <w:t xml:space="preserve">estrada para abrir-se ao Evangelho e testemunhar </w:t>
      </w:r>
      <w:r w:rsidR="005C2D46" w:rsidRPr="004D2F01">
        <w:rPr>
          <w:rFonts w:ascii="Palatino Linotype" w:eastAsia="Calibri" w:hAnsi="Palatino Linotype" w:cs="Calibri"/>
          <w:i/>
          <w:color w:val="000000"/>
          <w:sz w:val="24"/>
          <w:szCs w:val="24"/>
          <w:u w:color="000000"/>
          <w:bdr w:val="nil"/>
          <w:lang w:val="pt-BR" w:eastAsia="it-IT"/>
        </w:rPr>
        <w:t xml:space="preserve">a </w:t>
      </w:r>
      <w:r w:rsidR="00006A75" w:rsidRPr="004D2F01">
        <w:rPr>
          <w:rFonts w:ascii="Palatino Linotype" w:eastAsia="Calibri" w:hAnsi="Palatino Linotype" w:cs="Calibri"/>
          <w:i/>
          <w:color w:val="000000"/>
          <w:sz w:val="24"/>
          <w:szCs w:val="24"/>
          <w:u w:color="000000"/>
          <w:bdr w:val="nil"/>
          <w:lang w:val="pt-BR" w:eastAsia="it-IT"/>
        </w:rPr>
        <w:t>esperanç</w:t>
      </w:r>
      <w:r w:rsidR="005C2D46" w:rsidRPr="004D2F01">
        <w:rPr>
          <w:rFonts w:ascii="Palatino Linotype" w:eastAsia="Calibri" w:hAnsi="Palatino Linotype" w:cs="Calibri"/>
          <w:i/>
          <w:color w:val="000000"/>
          <w:sz w:val="24"/>
          <w:szCs w:val="24"/>
          <w:u w:color="000000"/>
          <w:bdr w:val="nil"/>
          <w:lang w:val="pt-BR" w:eastAsia="it-IT"/>
        </w:rPr>
        <w:t>a co</w:t>
      </w:r>
      <w:r w:rsidR="00006A75" w:rsidRPr="004D2F01">
        <w:rPr>
          <w:rFonts w:ascii="Palatino Linotype" w:eastAsia="Calibri" w:hAnsi="Palatino Linotype" w:cs="Calibri"/>
          <w:i/>
          <w:color w:val="000000"/>
          <w:sz w:val="24"/>
          <w:szCs w:val="24"/>
          <w:u w:color="000000"/>
          <w:bdr w:val="nil"/>
          <w:lang w:val="pt-BR" w:eastAsia="it-IT"/>
        </w:rPr>
        <w:t>m o entusiasmo dos discípulos fiéis a Jesus</w:t>
      </w:r>
      <w:r w:rsidR="002E07A2" w:rsidRPr="00C01AA0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”</w:t>
      </w:r>
      <w:r w:rsidR="00006A75" w:rsidRPr="00C01AA0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.</w:t>
      </w:r>
    </w:p>
    <w:p w:rsidR="005C2D46" w:rsidRDefault="005C2D46" w:rsidP="00B85BD8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firstLine="708"/>
        <w:jc w:val="both"/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</w:pP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Qual</w:t>
      </w:r>
      <w:r w:rsidR="00C01AA0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é, portanto, a intenção desta</w:t>
      </w:r>
      <w:r w:rsidR="00006A7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C01AA0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carta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? Des</w:t>
      </w:r>
      <w:r w:rsidR="00006A7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ejo suscitar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</w:t>
      </w:r>
      <w:r w:rsidR="00006A7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m cada um de vocês uma revisão sobre a relação com Deus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; n</w:t>
      </w:r>
      <w:r w:rsidR="00006A7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ã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o na teoria d</w:t>
      </w:r>
      <w:r w:rsidR="00006A7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as ideias, mas na concretude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d</w:t>
      </w:r>
      <w:r w:rsidR="00006A7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o cotidiano. </w:t>
      </w:r>
      <w:proofErr w:type="gramStart"/>
      <w:r w:rsidR="00006A7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fragili</w:t>
      </w:r>
      <w:r w:rsidR="00C01AA0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dade, as fadigas,</w:t>
      </w:r>
      <w:r w:rsidR="00006A7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não se encontram</w:t>
      </w:r>
      <w:proofErr w:type="gramEnd"/>
      <w:r w:rsidR="00006A7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tanto n</w:t>
      </w:r>
      <w:r w:rsidR="00006A7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as convicções sobre a oração, mas principalmente na prá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tica </w:t>
      </w:r>
      <w:r w:rsidR="00006A7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diária. As fontes franciscanas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narra</w:t>
      </w:r>
      <w:r w:rsidR="00006A7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m o grito doloroso de </w:t>
      </w:r>
      <w:r w:rsidR="00006A7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lastRenderedPageBreak/>
        <w:t>São Franci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sco </w:t>
      </w:r>
      <w:r w:rsidR="00006A7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“</w:t>
      </w:r>
      <w:r w:rsidR="00006A75" w:rsidRPr="004D2F01">
        <w:rPr>
          <w:rFonts w:ascii="Palatino Linotype" w:eastAsia="Calibri" w:hAnsi="Palatino Linotype" w:cs="Calibri"/>
          <w:i/>
          <w:color w:val="000000"/>
          <w:sz w:val="24"/>
          <w:szCs w:val="24"/>
          <w:u w:color="000000"/>
          <w:bdr w:val="nil"/>
          <w:lang w:val="pt-BR" w:eastAsia="it-IT"/>
        </w:rPr>
        <w:t>o Amor não é amad</w:t>
      </w:r>
      <w:r w:rsidRPr="004D2F01">
        <w:rPr>
          <w:rFonts w:ascii="Palatino Linotype" w:eastAsia="Calibri" w:hAnsi="Palatino Linotype" w:cs="Calibri"/>
          <w:i/>
          <w:color w:val="000000"/>
          <w:sz w:val="24"/>
          <w:szCs w:val="24"/>
          <w:u w:color="000000"/>
          <w:bdr w:val="nil"/>
          <w:lang w:val="pt-BR" w:eastAsia="it-IT"/>
        </w:rPr>
        <w:t>o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”. </w:t>
      </w:r>
      <w:r w:rsidR="003E0461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Quanto a mim, eu diria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: </w:t>
      </w:r>
      <w:r w:rsidR="003E0461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"</w:t>
      </w:r>
      <w:r w:rsidR="003E0461" w:rsidRPr="004D2F01">
        <w:rPr>
          <w:rFonts w:ascii="Palatino Linotype" w:eastAsia="Calibri" w:hAnsi="Palatino Linotype" w:cs="Calibri"/>
          <w:i/>
          <w:color w:val="000000"/>
          <w:sz w:val="24"/>
          <w:szCs w:val="24"/>
          <w:u w:color="000000"/>
          <w:bdr w:val="nil"/>
          <w:lang w:val="pt-BR" w:eastAsia="it-IT"/>
        </w:rPr>
        <w:t>A oração não é amada, é</w:t>
      </w:r>
      <w:r w:rsidR="00006A75" w:rsidRPr="004D2F01">
        <w:rPr>
          <w:rFonts w:ascii="Palatino Linotype" w:eastAsia="Calibri" w:hAnsi="Palatino Linotype" w:cs="Calibri"/>
          <w:i/>
          <w:color w:val="000000"/>
          <w:sz w:val="24"/>
          <w:szCs w:val="24"/>
          <w:u w:color="000000"/>
          <w:bdr w:val="nil"/>
          <w:lang w:val="pt-BR" w:eastAsia="it-IT"/>
        </w:rPr>
        <w:t xml:space="preserve"> po</w:t>
      </w:r>
      <w:r w:rsidR="003E0461" w:rsidRPr="004D2F01">
        <w:rPr>
          <w:rFonts w:ascii="Palatino Linotype" w:eastAsia="Calibri" w:hAnsi="Palatino Linotype" w:cs="Calibri"/>
          <w:i/>
          <w:color w:val="000000"/>
          <w:sz w:val="24"/>
          <w:szCs w:val="24"/>
          <w:u w:color="000000"/>
          <w:bdr w:val="nil"/>
          <w:lang w:val="pt-BR" w:eastAsia="it-IT"/>
        </w:rPr>
        <w:t>u</w:t>
      </w:r>
      <w:r w:rsidR="00006A75" w:rsidRPr="004D2F01">
        <w:rPr>
          <w:rFonts w:ascii="Palatino Linotype" w:eastAsia="Calibri" w:hAnsi="Palatino Linotype" w:cs="Calibri"/>
          <w:i/>
          <w:color w:val="000000"/>
          <w:sz w:val="24"/>
          <w:szCs w:val="24"/>
          <w:u w:color="000000"/>
          <w:bdr w:val="nil"/>
          <w:lang w:val="pt-BR" w:eastAsia="it-IT"/>
        </w:rPr>
        <w:t>co vi</w:t>
      </w:r>
      <w:r w:rsidR="003E0461" w:rsidRPr="004D2F01">
        <w:rPr>
          <w:rFonts w:ascii="Palatino Linotype" w:eastAsia="Calibri" w:hAnsi="Palatino Linotype" w:cs="Calibri"/>
          <w:i/>
          <w:color w:val="000000"/>
          <w:sz w:val="24"/>
          <w:szCs w:val="24"/>
          <w:u w:color="000000"/>
          <w:bdr w:val="nil"/>
          <w:lang w:val="pt-BR" w:eastAsia="it-IT"/>
        </w:rPr>
        <w:t>vida e praticad</w:t>
      </w:r>
      <w:r w:rsidR="00006A75" w:rsidRPr="004D2F01">
        <w:rPr>
          <w:rFonts w:ascii="Palatino Linotype" w:eastAsia="Calibri" w:hAnsi="Palatino Linotype" w:cs="Calibri"/>
          <w:i/>
          <w:color w:val="000000"/>
          <w:sz w:val="24"/>
          <w:szCs w:val="24"/>
          <w:u w:color="000000"/>
          <w:bdr w:val="nil"/>
          <w:lang w:val="pt-BR" w:eastAsia="it-IT"/>
        </w:rPr>
        <w:t>a!</w:t>
      </w:r>
      <w:proofErr w:type="gramStart"/>
      <w:r w:rsidR="00006A7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”</w:t>
      </w:r>
      <w:proofErr w:type="gramEnd"/>
    </w:p>
    <w:p w:rsidR="004D2F01" w:rsidRPr="00C01AA0" w:rsidRDefault="004D2F01" w:rsidP="00B85BD8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firstLine="708"/>
        <w:jc w:val="both"/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</w:pPr>
    </w:p>
    <w:p w:rsidR="005C2D46" w:rsidRPr="004D2F01" w:rsidRDefault="005C2D46" w:rsidP="00B85B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rFonts w:ascii="Palatino Linotype" w:eastAsia="Times New Roman" w:hAnsi="Palatino Linotype" w:cs="Times New Roman"/>
          <w:b/>
          <w:color w:val="000000"/>
          <w:sz w:val="28"/>
          <w:szCs w:val="24"/>
          <w:u w:color="000000"/>
          <w:bdr w:val="nil"/>
          <w:lang w:val="pt-BR" w:eastAsia="it-IT"/>
        </w:rPr>
      </w:pPr>
      <w:r w:rsidRPr="004D2F01">
        <w:rPr>
          <w:rFonts w:ascii="Palatino Linotype" w:eastAsia="Calibri" w:hAnsi="Palatino Linotype" w:cs="Calibri"/>
          <w:b/>
          <w:color w:val="000000"/>
          <w:sz w:val="28"/>
          <w:szCs w:val="24"/>
          <w:u w:color="000000"/>
          <w:bdr w:val="nil"/>
          <w:lang w:val="pt-BR" w:eastAsia="it-IT"/>
        </w:rPr>
        <w:t>“</w:t>
      </w:r>
      <w:r w:rsidR="001F764A" w:rsidRPr="004D2F01">
        <w:rPr>
          <w:rFonts w:ascii="Palatino Linotype" w:eastAsia="Calibri" w:hAnsi="Palatino Linotype" w:cs="Calibri"/>
          <w:b/>
          <w:color w:val="000000"/>
          <w:sz w:val="28"/>
          <w:szCs w:val="24"/>
          <w:u w:color="000000"/>
          <w:bdr w:val="nil"/>
          <w:lang w:val="pt-BR" w:eastAsia="it-IT"/>
        </w:rPr>
        <w:t>Pular</w:t>
      </w:r>
      <w:r w:rsidRPr="004D2F01">
        <w:rPr>
          <w:rFonts w:ascii="Palatino Linotype" w:eastAsia="Calibri" w:hAnsi="Palatino Linotype" w:cs="Calibri"/>
          <w:b/>
          <w:bCs/>
          <w:color w:val="000000"/>
          <w:sz w:val="28"/>
          <w:szCs w:val="24"/>
          <w:u w:color="000000"/>
          <w:bdr w:val="nil"/>
          <w:lang w:val="pt-BR" w:eastAsia="it-IT"/>
        </w:rPr>
        <w:t xml:space="preserve">” a </w:t>
      </w:r>
      <w:r w:rsidR="001F764A" w:rsidRPr="004D2F01">
        <w:rPr>
          <w:rFonts w:ascii="Palatino Linotype" w:eastAsia="Calibri" w:hAnsi="Palatino Linotype" w:cs="Calibri"/>
          <w:b/>
          <w:bCs/>
          <w:color w:val="000000"/>
          <w:sz w:val="28"/>
          <w:szCs w:val="24"/>
          <w:u w:color="000000"/>
          <w:bdr w:val="nil"/>
          <w:lang w:val="pt-BR" w:eastAsia="it-IT"/>
        </w:rPr>
        <w:t>oração</w:t>
      </w:r>
    </w:p>
    <w:p w:rsidR="005C2D46" w:rsidRPr="004D2F01" w:rsidRDefault="003E0461" w:rsidP="00B85BD8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Calibri" w:hAnsi="Palatino Linotype" w:cs="Calibri"/>
          <w:i/>
          <w:sz w:val="24"/>
          <w:szCs w:val="24"/>
          <w:u w:color="000000"/>
          <w:bdr w:val="nil"/>
          <w:lang w:val="pt-BR" w:eastAsia="it-IT"/>
        </w:rPr>
      </w:pP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ab/>
      </w:r>
      <w:r w:rsidR="009F4288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O nosso dia</w:t>
      </w:r>
      <w:r w:rsidR="001A277A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a </w:t>
      </w:r>
      <w:r w:rsidR="009F4288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dia </w:t>
      </w:r>
      <w:r w:rsidR="005328AB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é pautado por 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moment</w:t>
      </w:r>
      <w:r w:rsidR="005328A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os dedicados à oração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, a</w:t>
      </w:r>
      <w:r w:rsidR="005328A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o trabalho, às refeições </w:t>
      </w:r>
      <w:proofErr w:type="gramStart"/>
      <w:r w:rsidR="005328A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feitas juntos, à recreação e ao repouso</w:t>
      </w:r>
      <w:proofErr w:type="gramEnd"/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. </w:t>
      </w:r>
      <w:r w:rsidR="00C01AA0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 marcha</w:t>
      </w:r>
      <w:r w:rsidR="005328A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do tempo e dos nossos dias 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procede n</w:t>
      </w:r>
      <w:r w:rsidR="005328A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 adesão aos ritmos e às atividades vividas nas nossas fraternidades. É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importante </w:t>
      </w:r>
      <w:r w:rsidR="005328A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que nenhum deles seja negligenciado, 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ma</w:t>
      </w:r>
      <w:r w:rsidR="005328A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s nem mesmo enfatizado despropor</w:t>
      </w:r>
      <w:r w:rsidR="001E2F48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cionalmente</w:t>
      </w:r>
      <w:r w:rsidR="005328A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. Os ritmos e as ativi</w:t>
      </w:r>
      <w:r w:rsidR="0000026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d</w:t>
      </w:r>
      <w:r w:rsidR="005328A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ades do nosso dia a dia deveriam nos ajudar 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 viver u</w:t>
      </w:r>
      <w:r w:rsidR="001E2F48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m </w:t>
      </w:r>
      <w:r w:rsidR="005328A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equilí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brio </w:t>
      </w:r>
      <w:r w:rsidR="001E2F48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são </w:t>
      </w:r>
      <w:r w:rsidR="005328A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entre os vá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ri</w:t>
      </w:r>
      <w:r w:rsidR="005328A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os momentos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. </w:t>
      </w:r>
      <w:r w:rsidR="005328A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 experiência, contudo, frequentemente atesta qu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 s</w:t>
      </w:r>
      <w:r w:rsidR="005328A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omos levados a cumprir transgressões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: e</w:t>
      </w:r>
      <w:r w:rsidR="005328A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,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prime</w:t>
      </w:r>
      <w:r w:rsidR="001E2F48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ira entre estas, é o “pular” tanto</w:t>
      </w:r>
      <w:r w:rsidR="005328A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a </w:t>
      </w:r>
      <w:r w:rsidR="005328A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oração mental </w:t>
      </w:r>
      <w:r w:rsidR="001E2F48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quanto</w:t>
      </w:r>
      <w:r w:rsidR="005328A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a comunitária. Com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facili</w:t>
      </w:r>
      <w:r w:rsidR="005328A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dade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, </w:t>
      </w:r>
      <w:r w:rsidR="006A5D2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a 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ativi</w:t>
      </w:r>
      <w:r w:rsidR="006A5D2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dade pastoral,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co</w:t>
      </w:r>
      <w:r w:rsidR="006A5D2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m todos os seus compromissos, 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a </w:t>
      </w:r>
      <w:r w:rsidR="006A5D2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convivência com amigos e o 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uso d</w:t>
      </w:r>
      <w:r w:rsidR="006A5D2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os meios de comunicação tornam-se motivos pa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r</w:t>
      </w:r>
      <w:r w:rsidR="006A5D2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dispensar</w:t>
      </w:r>
      <w:r w:rsidR="006A5D2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-nos da oração comunitária; não </w:t>
      </w:r>
      <w:r w:rsidR="0000026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h</w:t>
      </w:r>
      <w:r w:rsidR="006A5D2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</w:t>
      </w:r>
      <w:r w:rsidR="0000026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s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ito </w:t>
      </w:r>
      <w:r w:rsidR="006A5D2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em a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f</w:t>
      </w:r>
      <w:r w:rsidR="006A5D2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irmar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6A5D2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que este tipo de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6A5D2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comportamento esteja 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aumen</w:t>
      </w:r>
      <w:r w:rsidR="00620E64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tando notave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lmente </w:t>
      </w:r>
      <w:r w:rsidR="00620E64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nas nossas 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fraterni</w:t>
      </w:r>
      <w:r w:rsidR="00620E64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dades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. </w:t>
      </w:r>
      <w:r w:rsidR="00181594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Sou convicto de que, quando a transgressão se torna hábito, 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 co</w:t>
      </w:r>
      <w:r w:rsidR="00181594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nsciênci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 da nos</w:t>
      </w:r>
      <w:r w:rsidR="00181594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s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a </w:t>
      </w:r>
      <w:r w:rsidR="0000026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perte</w:t>
      </w:r>
      <w:r w:rsidR="00181594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nça ao Se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n</w:t>
      </w:r>
      <w:r w:rsidR="00181594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hor na vida consagrad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a </w:t>
      </w:r>
      <w:r w:rsidR="00181594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se torna fraca. É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ver</w:t>
      </w:r>
      <w:r w:rsidR="00181594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dade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: </w:t>
      </w:r>
      <w:r w:rsidR="00181594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não apenas rezando 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s</w:t>
      </w:r>
      <w:r w:rsidR="00181594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181594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honra e se ama</w:t>
      </w:r>
      <w:r w:rsidR="00D51BD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a</w:t>
      </w:r>
      <w:r w:rsidR="00181594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Deus</w:t>
      </w:r>
      <w:r w:rsidR="00D51BD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. A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nos</w:t>
      </w:r>
      <w:r w:rsidR="00D51BD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s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 rela</w:t>
      </w:r>
      <w:r w:rsidR="00D51BD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ção com Ele é 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co</w:t>
      </w:r>
      <w:r w:rsidR="00D51BD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nstituíd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a </w:t>
      </w:r>
      <w:r w:rsidR="00D51BD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pela vida evangé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lica, </w:t>
      </w:r>
      <w:r w:rsidR="00D51BD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pela caridade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, </w:t>
      </w:r>
      <w:r w:rsidR="00D51BD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pela do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</w:t>
      </w:r>
      <w:r w:rsidR="00D51BD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ção de si no trabalho ao qual somos chamados a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c</w:t>
      </w:r>
      <w:r w:rsidR="00D51BD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umprir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; ma</w:t>
      </w:r>
      <w:r w:rsidR="00D51BD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s,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se </w:t>
      </w:r>
      <w:r w:rsidR="00D51BD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faltarem os tempos do louvor, do agradecimento e do silênc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io </w:t>
      </w:r>
      <w:r w:rsidR="001E2F48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em</w:t>
      </w:r>
      <w:r w:rsidR="00D51BD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sua presença, 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 rela</w:t>
      </w:r>
      <w:r w:rsidR="00D51BD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ção </w:t>
      </w:r>
      <w:r w:rsidR="00793585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esfria</w:t>
      </w:r>
      <w:r w:rsidR="007C3E23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e as motivações do nosso 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agir s</w:t>
      </w:r>
      <w:r w:rsidR="007C3E23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e enfraquecem. </w:t>
      </w:r>
      <w:r w:rsidR="00FB5EF1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S</w:t>
      </w:r>
      <w:r w:rsidR="007C3E23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urge o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peri</w:t>
      </w:r>
      <w:r w:rsidR="007C3E23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go de buscar a si mesmos, preoc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upa</w:t>
      </w:r>
      <w:r w:rsidR="007C3E23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dos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7C3E23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em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prim</w:t>
      </w:r>
      <w:r w:rsidR="007C3E23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eiro lugar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7C3E23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em gratificar as nossas expectativas. Quando 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 rela</w:t>
      </w:r>
      <w:r w:rsidR="007C3E23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ção com Deus se torna fraca, 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</w:t>
      </w:r>
      <w:r w:rsidR="007C3E23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el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 n</w:t>
      </w:r>
      <w:r w:rsidR="007C3E23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ã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o</w:t>
      </w:r>
      <w:r w:rsidR="007C3E23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é mais </w:t>
      </w:r>
      <w:proofErr w:type="gramStart"/>
      <w:r w:rsidR="007C3E23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 referência fundamental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da nos</w:t>
      </w:r>
      <w:r w:rsidR="007C3E23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sa existênci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a, </w:t>
      </w:r>
      <w:r w:rsidR="007C3E23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corremos</w:t>
      </w:r>
      <w:proofErr w:type="gramEnd"/>
      <w:r w:rsidR="007C3E23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o risco de viver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n</w:t>
      </w:r>
      <w:r w:rsidR="007C3E23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 hipocrisia de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7C3E23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quem</w:t>
      </w:r>
      <w:r w:rsidR="00FB5EF1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,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professando </w:t>
      </w:r>
      <w:r w:rsidR="007C3E23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ser um religioso, um consag</w:t>
      </w:r>
      <w:r w:rsidR="0000026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rad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o, </w:t>
      </w:r>
      <w:r w:rsidR="007C3E23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encontra-se por viver uma dinâmica de vida contrá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ria a </w:t>
      </w:r>
      <w:r w:rsidR="007C3E23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este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nome. </w:t>
      </w:r>
      <w:r w:rsidR="007C3E23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Ponhamo-nos juntos uma pergunta que tiro 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d</w:t>
      </w:r>
      <w:r w:rsidR="007C3E23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o capítulo 10,38-42 do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7C3E23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vangel</w:t>
      </w:r>
      <w:r w:rsidR="007C3E23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ho de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Luca</w:t>
      </w:r>
      <w:r w:rsidR="007C3E23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s, e qu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e </w:t>
      </w:r>
      <w:r w:rsidR="00BF333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transcrevo </w:t>
      </w:r>
      <w:r w:rsidR="00BF3335" w:rsidRPr="004D2F01">
        <w:rPr>
          <w:rFonts w:ascii="Palatino Linotype" w:eastAsia="Calibri" w:hAnsi="Palatino Linotype" w:cs="Times New Roman"/>
          <w:sz w:val="24"/>
          <w:szCs w:val="24"/>
          <w:u w:color="000000"/>
          <w:bdr w:val="nil"/>
          <w:lang w:val="pt-BR" w:eastAsia="it-IT"/>
        </w:rPr>
        <w:t>aqui por extenso</w:t>
      </w:r>
      <w:r w:rsidR="00FB5EF1" w:rsidRPr="004D2F01">
        <w:rPr>
          <w:rFonts w:ascii="Palatino Linotype" w:eastAsia="Calibri" w:hAnsi="Palatino Linotype" w:cs="Times New Roman"/>
          <w:sz w:val="24"/>
          <w:szCs w:val="24"/>
          <w:u w:color="000000"/>
          <w:bdr w:val="nil"/>
          <w:lang w:val="pt-BR" w:eastAsia="it-IT"/>
        </w:rPr>
        <w:t>:</w:t>
      </w:r>
      <w:r w:rsidR="005C2D46" w:rsidRPr="004D2F01">
        <w:rPr>
          <w:rFonts w:ascii="Palatino Linotype" w:eastAsia="Calibri" w:hAnsi="Palatino Linotype" w:cs="Times New Roman"/>
          <w:sz w:val="24"/>
          <w:szCs w:val="24"/>
          <w:u w:color="000000"/>
          <w:bdr w:val="nil"/>
          <w:lang w:val="pt-BR" w:eastAsia="it-IT"/>
        </w:rPr>
        <w:t xml:space="preserve"> </w:t>
      </w:r>
      <w:r w:rsidR="00FB5EF1" w:rsidRPr="004D2F01">
        <w:rPr>
          <w:rFonts w:ascii="Palatino Linotype" w:eastAsia="Calibri" w:hAnsi="Palatino Linotype" w:cs="Times New Roman"/>
          <w:sz w:val="24"/>
          <w:szCs w:val="24"/>
          <w:u w:color="000000"/>
          <w:bdr w:val="nil"/>
          <w:lang w:val="pt-BR" w:eastAsia="it-IT"/>
        </w:rPr>
        <w:t>“</w:t>
      </w:r>
      <w:r w:rsidR="00265467" w:rsidRPr="004D2F01">
        <w:rPr>
          <w:rStyle w:val="tabnum2"/>
          <w:rFonts w:ascii="Palatino Linotype" w:hAnsi="Palatino Linotype" w:cs="Times New Roman"/>
          <w:i/>
          <w:sz w:val="24"/>
          <w:szCs w:val="24"/>
          <w:shd w:val="clear" w:color="auto" w:fill="FFFFFF"/>
          <w:lang w:val="pt-BR"/>
        </w:rPr>
        <w:t>Jesus entrou num povoado,</w:t>
      </w:r>
      <w:r w:rsidR="00265467" w:rsidRPr="004D2F01">
        <w:rPr>
          <w:rFonts w:ascii="Palatino Linotype" w:hAnsi="Palatino Linotype" w:cs="Times New Roman"/>
          <w:i/>
          <w:sz w:val="24"/>
          <w:szCs w:val="24"/>
          <w:shd w:val="clear" w:color="auto" w:fill="FFFFFF"/>
          <w:lang w:val="pt-BR"/>
        </w:rPr>
        <w:t xml:space="preserve"> </w:t>
      </w:r>
      <w:r w:rsidR="00265467" w:rsidRPr="004D2F01">
        <w:rPr>
          <w:rStyle w:val="tabulacao"/>
          <w:rFonts w:ascii="Palatino Linotype" w:hAnsi="Palatino Linotype" w:cs="Times New Roman"/>
          <w:i/>
          <w:sz w:val="24"/>
          <w:szCs w:val="24"/>
          <w:shd w:val="clear" w:color="auto" w:fill="FFFFFF"/>
          <w:lang w:val="pt-BR"/>
        </w:rPr>
        <w:t>e certa mulher, de nome Marta, recebeu-o em sua casa.</w:t>
      </w:r>
      <w:r w:rsidR="00265467" w:rsidRPr="004D2F01">
        <w:rPr>
          <w:rFonts w:ascii="Palatino Linotype" w:hAnsi="Palatino Linotype" w:cs="Times New Roman"/>
          <w:i/>
          <w:sz w:val="24"/>
          <w:szCs w:val="24"/>
          <w:shd w:val="clear" w:color="auto" w:fill="FFFFFF"/>
          <w:lang w:val="pt-BR"/>
        </w:rPr>
        <w:t xml:space="preserve"> </w:t>
      </w:r>
      <w:r w:rsidR="00265467" w:rsidRPr="004D2F01">
        <w:rPr>
          <w:rStyle w:val="tabnum2"/>
          <w:rFonts w:ascii="Palatino Linotype" w:hAnsi="Palatino Linotype" w:cs="Times New Roman"/>
          <w:i/>
          <w:sz w:val="24"/>
          <w:szCs w:val="24"/>
          <w:shd w:val="clear" w:color="auto" w:fill="FFFFFF"/>
          <w:lang w:val="pt-BR"/>
        </w:rPr>
        <w:t xml:space="preserve">Sua irmã, chamada Maria, sentou-se aos pés do Senhor, </w:t>
      </w:r>
      <w:r w:rsidR="00265467" w:rsidRPr="004D2F01">
        <w:rPr>
          <w:rStyle w:val="tabulacao"/>
          <w:rFonts w:ascii="Palatino Linotype" w:hAnsi="Palatino Linotype" w:cs="Times New Roman"/>
          <w:i/>
          <w:sz w:val="24"/>
          <w:szCs w:val="24"/>
          <w:shd w:val="clear" w:color="auto" w:fill="FFFFFF"/>
          <w:lang w:val="pt-BR"/>
        </w:rPr>
        <w:t xml:space="preserve">e escutava a sua palavra. </w:t>
      </w:r>
      <w:r w:rsidR="00265467" w:rsidRPr="004D2F01">
        <w:rPr>
          <w:rStyle w:val="tabnum2"/>
          <w:rFonts w:ascii="Palatino Linotype" w:hAnsi="Palatino Linotype" w:cs="Times New Roman"/>
          <w:i/>
          <w:sz w:val="24"/>
          <w:szCs w:val="24"/>
          <w:shd w:val="clear" w:color="auto" w:fill="FFFFFF"/>
          <w:lang w:val="pt-BR"/>
        </w:rPr>
        <w:t xml:space="preserve">Marta, porém, estava ocupada com muitos afazeres. </w:t>
      </w:r>
      <w:r w:rsidR="00265467" w:rsidRPr="004D2F01">
        <w:rPr>
          <w:rStyle w:val="tabulacao"/>
          <w:rFonts w:ascii="Palatino Linotype" w:hAnsi="Palatino Linotype" w:cs="Times New Roman"/>
          <w:i/>
          <w:sz w:val="24"/>
          <w:szCs w:val="24"/>
          <w:shd w:val="clear" w:color="auto" w:fill="FFFFFF"/>
          <w:lang w:val="pt-BR"/>
        </w:rPr>
        <w:t xml:space="preserve">Ela aproximou-se e disse: 'Senhor, não te </w:t>
      </w:r>
      <w:proofErr w:type="gramStart"/>
      <w:r w:rsidR="00265467" w:rsidRPr="004D2F01">
        <w:rPr>
          <w:rStyle w:val="tabulacao"/>
          <w:rFonts w:ascii="Palatino Linotype" w:hAnsi="Palatino Linotype" w:cs="Times New Roman"/>
          <w:i/>
          <w:sz w:val="24"/>
          <w:szCs w:val="24"/>
          <w:shd w:val="clear" w:color="auto" w:fill="FFFFFF"/>
          <w:lang w:val="pt-BR"/>
        </w:rPr>
        <w:t>importas</w:t>
      </w:r>
      <w:proofErr w:type="gramEnd"/>
      <w:r w:rsidR="00265467" w:rsidRPr="004D2F01">
        <w:rPr>
          <w:rStyle w:val="tabulacao"/>
          <w:rFonts w:ascii="Palatino Linotype" w:hAnsi="Palatino Linotype" w:cs="Times New Roman"/>
          <w:i/>
          <w:sz w:val="24"/>
          <w:szCs w:val="24"/>
          <w:shd w:val="clear" w:color="auto" w:fill="FFFFFF"/>
          <w:lang w:val="pt-BR"/>
        </w:rPr>
        <w:t xml:space="preserve"> que minha irmã me deixe sozinha, com todo o serviço? Manda que ela me venha ajudar!' </w:t>
      </w:r>
      <w:r w:rsidR="00265467" w:rsidRPr="004D2F01">
        <w:rPr>
          <w:rStyle w:val="tabnum2"/>
          <w:rFonts w:ascii="Palatino Linotype" w:hAnsi="Palatino Linotype" w:cs="Times New Roman"/>
          <w:i/>
          <w:sz w:val="24"/>
          <w:szCs w:val="24"/>
          <w:shd w:val="clear" w:color="auto" w:fill="FFFFFF"/>
          <w:lang w:val="pt-BR"/>
        </w:rPr>
        <w:t xml:space="preserve">O Senhor, porém, lhe respondeu: </w:t>
      </w:r>
      <w:r w:rsidR="00265467" w:rsidRPr="004D2F01">
        <w:rPr>
          <w:rStyle w:val="tabulacao"/>
          <w:rFonts w:ascii="Palatino Linotype" w:hAnsi="Palatino Linotype" w:cs="Times New Roman"/>
          <w:i/>
          <w:sz w:val="24"/>
          <w:szCs w:val="24"/>
          <w:shd w:val="clear" w:color="auto" w:fill="FFFFFF"/>
          <w:lang w:val="pt-BR"/>
        </w:rPr>
        <w:t>'Marta, Marta! Tu te preocupas</w:t>
      </w:r>
      <w:r w:rsidR="00265467" w:rsidRPr="004D2F01">
        <w:rPr>
          <w:rFonts w:ascii="Palatino Linotype" w:hAnsi="Palatino Linotype" w:cs="Times New Roman"/>
          <w:i/>
          <w:sz w:val="24"/>
          <w:szCs w:val="24"/>
          <w:shd w:val="clear" w:color="auto" w:fill="FFFFFF"/>
          <w:lang w:val="pt-BR"/>
        </w:rPr>
        <w:t xml:space="preserve"> </w:t>
      </w:r>
      <w:r w:rsidR="00265467" w:rsidRPr="004D2F01">
        <w:rPr>
          <w:rStyle w:val="tabulacao"/>
          <w:rFonts w:ascii="Palatino Linotype" w:hAnsi="Palatino Linotype" w:cs="Times New Roman"/>
          <w:i/>
          <w:sz w:val="24"/>
          <w:szCs w:val="24"/>
          <w:shd w:val="clear" w:color="auto" w:fill="FFFFFF"/>
          <w:lang w:val="pt-BR"/>
        </w:rPr>
        <w:t xml:space="preserve">e andas agitada por muitas coisas. </w:t>
      </w:r>
      <w:r w:rsidR="00265467" w:rsidRPr="004D2F01">
        <w:rPr>
          <w:rStyle w:val="tabnum2"/>
          <w:rFonts w:ascii="Palatino Linotype" w:hAnsi="Palatino Linotype" w:cs="Times New Roman"/>
          <w:i/>
          <w:sz w:val="24"/>
          <w:szCs w:val="24"/>
          <w:shd w:val="clear" w:color="auto" w:fill="FFFFFF"/>
          <w:lang w:val="pt-BR"/>
        </w:rPr>
        <w:t xml:space="preserve">Porém, uma só coisa é necessária. </w:t>
      </w:r>
      <w:r w:rsidR="00265467" w:rsidRPr="004D2F01">
        <w:rPr>
          <w:rStyle w:val="tabulacao"/>
          <w:rFonts w:ascii="Palatino Linotype" w:hAnsi="Palatino Linotype" w:cs="Times New Roman"/>
          <w:i/>
          <w:sz w:val="24"/>
          <w:szCs w:val="24"/>
          <w:shd w:val="clear" w:color="auto" w:fill="FFFFFF"/>
          <w:lang w:val="pt-BR"/>
        </w:rPr>
        <w:t>Maria escolheu a melhor parte</w:t>
      </w:r>
      <w:r w:rsidR="00265467" w:rsidRPr="004D2F01">
        <w:rPr>
          <w:rFonts w:ascii="Palatino Linotype" w:hAnsi="Palatino Linotype" w:cs="Times New Roman"/>
          <w:i/>
          <w:sz w:val="24"/>
          <w:szCs w:val="24"/>
          <w:shd w:val="clear" w:color="auto" w:fill="FFFFFF"/>
          <w:lang w:val="pt-BR"/>
        </w:rPr>
        <w:t xml:space="preserve"> </w:t>
      </w:r>
      <w:r w:rsidR="00265467" w:rsidRPr="004D2F01">
        <w:rPr>
          <w:rStyle w:val="tabulacao"/>
          <w:rFonts w:ascii="Palatino Linotype" w:hAnsi="Palatino Linotype" w:cs="Times New Roman"/>
          <w:i/>
          <w:sz w:val="24"/>
          <w:szCs w:val="24"/>
          <w:shd w:val="clear" w:color="auto" w:fill="FFFFFF"/>
          <w:lang w:val="pt-BR"/>
        </w:rPr>
        <w:t>e esta não lhe será tirada’</w:t>
      </w:r>
      <w:r w:rsidR="00FB5EF1" w:rsidRPr="004D2F01">
        <w:rPr>
          <w:rFonts w:ascii="Palatino Linotype" w:eastAsia="Calibri" w:hAnsi="Palatino Linotype" w:cs="Times New Roman"/>
          <w:iCs/>
          <w:sz w:val="24"/>
          <w:szCs w:val="24"/>
          <w:u w:color="000000"/>
          <w:bdr w:val="nil"/>
          <w:lang w:val="pt-BR" w:eastAsia="it-IT"/>
        </w:rPr>
        <w:t>”</w:t>
      </w:r>
      <w:r w:rsidR="00265467" w:rsidRPr="004D2F01">
        <w:rPr>
          <w:rFonts w:ascii="Palatino Linotype" w:eastAsia="Calibri" w:hAnsi="Palatino Linotype" w:cs="Times New Roman"/>
          <w:iCs/>
          <w:sz w:val="24"/>
          <w:szCs w:val="24"/>
          <w:u w:color="000000"/>
          <w:bdr w:val="nil"/>
          <w:lang w:val="pt-BR" w:eastAsia="it-IT"/>
        </w:rPr>
        <w:t>.</w:t>
      </w:r>
      <w:r w:rsidR="005C2D46" w:rsidRPr="004D2F01">
        <w:rPr>
          <w:rFonts w:ascii="Palatino Linotype" w:eastAsia="Calibri" w:hAnsi="Palatino Linotype" w:cs="Times New Roman"/>
          <w:sz w:val="24"/>
          <w:szCs w:val="24"/>
          <w:u w:color="000000"/>
          <w:bdr w:val="nil"/>
          <w:lang w:val="pt-BR" w:eastAsia="it-IT"/>
        </w:rPr>
        <w:t xml:space="preserve"> </w:t>
      </w:r>
      <w:r w:rsidR="00265467" w:rsidRPr="004D2F01">
        <w:rPr>
          <w:rFonts w:ascii="Palatino Linotype" w:eastAsia="Calibri" w:hAnsi="Palatino Linotype" w:cs="Times New Roman"/>
          <w:sz w:val="24"/>
          <w:szCs w:val="24"/>
          <w:u w:color="000000"/>
          <w:bdr w:val="nil"/>
          <w:lang w:val="pt-BR" w:eastAsia="it-IT"/>
        </w:rPr>
        <w:t>Nós, o que escolhemos</w:t>
      </w:r>
      <w:r w:rsidR="005C2D46" w:rsidRPr="004D2F01">
        <w:rPr>
          <w:rFonts w:ascii="Palatino Linotype" w:eastAsia="Calibri" w:hAnsi="Palatino Linotype" w:cs="Times New Roman"/>
          <w:sz w:val="24"/>
          <w:szCs w:val="24"/>
          <w:u w:color="000000"/>
          <w:bdr w:val="nil"/>
          <w:lang w:val="pt-BR" w:eastAsia="it-IT"/>
        </w:rPr>
        <w:t>?</w:t>
      </w:r>
      <w:r w:rsidR="005C2D4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 “</w:t>
      </w:r>
      <w:r w:rsidR="00CE71B7" w:rsidRPr="004D2F01">
        <w:rPr>
          <w:rFonts w:ascii="Palatino Linotype" w:hAnsi="Palatino Linotype" w:cs="PalatinoLinotype-Roman"/>
          <w:i/>
          <w:sz w:val="24"/>
          <w:szCs w:val="24"/>
          <w:lang w:val="pt-BR"/>
        </w:rPr>
        <w:t>A tradição capuchinha também, propondo-se desde</w:t>
      </w:r>
      <w:r w:rsidR="00914EC5" w:rsidRPr="004D2F01">
        <w:rPr>
          <w:rFonts w:ascii="Palatino Linotype" w:hAnsi="Palatino Linotype" w:cs="PalatinoLinotype-Roman"/>
          <w:i/>
          <w:sz w:val="24"/>
          <w:szCs w:val="24"/>
          <w:lang w:val="pt-BR"/>
        </w:rPr>
        <w:t xml:space="preserve"> </w:t>
      </w:r>
      <w:r w:rsidR="00CE71B7" w:rsidRPr="004D2F01">
        <w:rPr>
          <w:rFonts w:ascii="Palatino Linotype" w:hAnsi="Palatino Linotype" w:cs="PalatinoLinotype-Roman"/>
          <w:i/>
          <w:sz w:val="24"/>
          <w:szCs w:val="24"/>
          <w:lang w:val="pt-BR"/>
        </w:rPr>
        <w:t>o início</w:t>
      </w:r>
      <w:r w:rsidR="00914EC5" w:rsidRPr="004D2F01">
        <w:rPr>
          <w:rFonts w:ascii="Palatino Linotype" w:hAnsi="Palatino Linotype" w:cs="PalatinoLinotype-Roman"/>
          <w:i/>
          <w:sz w:val="24"/>
          <w:szCs w:val="24"/>
          <w:lang w:val="pt-BR"/>
        </w:rPr>
        <w:t xml:space="preserve"> </w:t>
      </w:r>
      <w:r w:rsidR="00CE71B7" w:rsidRPr="004D2F01">
        <w:rPr>
          <w:rFonts w:ascii="Palatino Linotype" w:hAnsi="Palatino Linotype" w:cs="PalatinoLinotype-Roman"/>
          <w:i/>
          <w:sz w:val="24"/>
          <w:szCs w:val="24"/>
          <w:lang w:val="pt-BR"/>
        </w:rPr>
        <w:t>seguir o exemplo ora de Marta, ora de</w:t>
      </w:r>
      <w:r w:rsidR="00914EC5" w:rsidRPr="004D2F01">
        <w:rPr>
          <w:rFonts w:ascii="Palatino Linotype" w:hAnsi="Palatino Linotype" w:cs="PalatinoLinotype-Roman"/>
          <w:i/>
          <w:sz w:val="24"/>
          <w:szCs w:val="24"/>
          <w:lang w:val="pt-BR"/>
        </w:rPr>
        <w:t xml:space="preserve"> </w:t>
      </w:r>
      <w:r w:rsidR="00CE71B7" w:rsidRPr="004D2F01">
        <w:rPr>
          <w:rFonts w:ascii="Palatino Linotype" w:hAnsi="Palatino Linotype" w:cs="PalatinoLinotype-Roman"/>
          <w:i/>
          <w:sz w:val="24"/>
          <w:szCs w:val="24"/>
          <w:lang w:val="pt-BR"/>
        </w:rPr>
        <w:t>Maria, nos ensina a conciliar com sabedoria e</w:t>
      </w:r>
      <w:r w:rsidR="00914EC5" w:rsidRPr="004D2F01">
        <w:rPr>
          <w:rFonts w:ascii="Palatino Linotype" w:hAnsi="Palatino Linotype" w:cs="PalatinoLinotype-Roman"/>
          <w:i/>
          <w:sz w:val="24"/>
          <w:szCs w:val="24"/>
          <w:lang w:val="pt-BR"/>
        </w:rPr>
        <w:t xml:space="preserve"> </w:t>
      </w:r>
      <w:r w:rsidR="00CE71B7" w:rsidRPr="004D2F01">
        <w:rPr>
          <w:rFonts w:ascii="Palatino Linotype" w:hAnsi="Palatino Linotype" w:cs="PalatinoLinotype-Roman"/>
          <w:i/>
          <w:sz w:val="24"/>
          <w:szCs w:val="24"/>
          <w:lang w:val="pt-BR"/>
        </w:rPr>
        <w:t>harmonicamente</w:t>
      </w:r>
      <w:r w:rsidR="00914EC5" w:rsidRPr="004D2F01">
        <w:rPr>
          <w:rFonts w:ascii="Palatino Linotype" w:hAnsi="Palatino Linotype" w:cs="PalatinoLinotype-Roman"/>
          <w:i/>
          <w:sz w:val="24"/>
          <w:szCs w:val="24"/>
          <w:lang w:val="pt-BR"/>
        </w:rPr>
        <w:t xml:space="preserve"> </w:t>
      </w:r>
      <w:r w:rsidR="00CE71B7" w:rsidRPr="004D2F01">
        <w:rPr>
          <w:rFonts w:ascii="Palatino Linotype" w:hAnsi="Palatino Linotype" w:cs="PalatinoLinotype-Roman"/>
          <w:i/>
          <w:sz w:val="24"/>
          <w:szCs w:val="24"/>
          <w:lang w:val="pt-BR"/>
        </w:rPr>
        <w:t>a contemplação e a ação</w:t>
      </w:r>
      <w:r w:rsidR="005C2D4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”</w:t>
      </w:r>
      <w:r w:rsidR="002E07A2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 (Co</w:t>
      </w:r>
      <w:r w:rsidR="00CE71B7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n</w:t>
      </w:r>
      <w:r w:rsidR="002E07A2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st. 15, 4)</w:t>
      </w:r>
      <w:r w:rsidR="00265467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.</w:t>
      </w:r>
    </w:p>
    <w:p w:rsidR="00B015DF" w:rsidRPr="004D2F01" w:rsidRDefault="00B015DF" w:rsidP="00B85BD8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</w:pPr>
    </w:p>
    <w:p w:rsidR="005C2D46" w:rsidRPr="004D2F01" w:rsidRDefault="006B4779" w:rsidP="00B85B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28"/>
          <w:szCs w:val="24"/>
          <w:u w:color="000000"/>
          <w:bdr w:val="nil"/>
          <w:lang w:val="pt-BR" w:eastAsia="it-IT"/>
        </w:rPr>
      </w:pPr>
      <w:r w:rsidRPr="004D2F01">
        <w:rPr>
          <w:rFonts w:ascii="Palatino Linotype" w:eastAsia="Calibri" w:hAnsi="Palatino Linotype" w:cs="Calibri"/>
          <w:b/>
          <w:bCs/>
          <w:color w:val="000000"/>
          <w:sz w:val="28"/>
          <w:szCs w:val="24"/>
          <w:u w:color="000000"/>
          <w:bdr w:val="nil"/>
          <w:lang w:val="pt-BR" w:eastAsia="it-IT"/>
        </w:rPr>
        <w:lastRenderedPageBreak/>
        <w:t>Juntos à presença de Deus</w:t>
      </w:r>
    </w:p>
    <w:p w:rsidR="005C2D46" w:rsidRPr="004D2F01" w:rsidRDefault="005C2D46" w:rsidP="00B85BD8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</w:pPr>
      <w:r w:rsidRPr="004D2F01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u w:color="000000"/>
          <w:bdr w:val="nil"/>
          <w:lang w:val="pt-BR" w:eastAsia="it-IT"/>
        </w:rPr>
        <w:tab/>
      </w:r>
      <w:r w:rsidR="00F2091C" w:rsidRPr="004D2F01">
        <w:rPr>
          <w:rFonts w:ascii="Palatino Linotype" w:hAnsi="Palatino Linotype" w:cs="PalatinoLinotype-Roman"/>
          <w:i/>
          <w:sz w:val="24"/>
          <w:szCs w:val="24"/>
          <w:lang w:val="pt-BR"/>
        </w:rPr>
        <w:t>Oramos verdadeiramente como irmãos quando nos reunimos em nome de Cristo, em mútua caridade, de modo que o Senhor esteja realmente no meio de nós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 </w:t>
      </w:r>
      <w:r w:rsidR="00FB5EF1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(Co</w:t>
      </w:r>
      <w:r w:rsidR="00F2091C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n</w:t>
      </w:r>
      <w:r w:rsidR="00FB5EF1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st</w:t>
      </w:r>
      <w:r w:rsidR="00F2091C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. 46,2). As nossas 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Co</w:t>
      </w:r>
      <w:r w:rsidR="00F2091C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n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stitu</w:t>
      </w:r>
      <w:r w:rsidR="00F2091C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ições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 </w:t>
      </w:r>
      <w:r w:rsidR="00F2091C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a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presenta</w:t>
      </w:r>
      <w:r w:rsidR="00F2091C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m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a </w:t>
      </w:r>
      <w:r w:rsidR="00F2091C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oração </w:t>
      </w:r>
      <w:proofErr w:type="gramStart"/>
      <w:r w:rsidR="00F2091C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vivida juntos como aspecto significativo d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 nos</w:t>
      </w:r>
      <w:r w:rsidR="00F2091C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sa identidade</w:t>
      </w:r>
      <w:proofErr w:type="gramEnd"/>
      <w:r w:rsidR="00F2091C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. A nossa fraternidade ex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iste p</w:t>
      </w:r>
      <w:r w:rsidR="00F2091C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orque é convocada por um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Pa</w:t>
      </w:r>
      <w:r w:rsidR="00F2091C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i que nos torna irmãos. Esta paternidade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gera </w:t>
      </w:r>
      <w:r w:rsidR="00F2091C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vínculos novos que superam os do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sangue, d</w:t>
      </w:r>
      <w:r w:rsidR="00F2091C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as a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fini</w:t>
      </w:r>
      <w:r w:rsidR="00F2091C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dades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, d</w:t>
      </w:r>
      <w:r w:rsidR="00F2091C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as simpatias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, d</w:t>
      </w:r>
      <w:r w:rsidR="00F2091C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as pertenças étnicas e geográficas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. S</w:t>
      </w:r>
      <w:r w:rsidR="00F2091C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omos convocados a pronunciar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F2091C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o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nos</w:t>
      </w:r>
      <w:r w:rsidR="00F2091C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s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o “e</w:t>
      </w:r>
      <w:r w:rsidR="00F2091C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is-me aqui” a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D</w:t>
      </w:r>
      <w:r w:rsidR="00F2091C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eus</w:t>
      </w:r>
      <w:r w:rsidR="00FB5EF1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,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Pa</w:t>
      </w:r>
      <w:r w:rsidR="00F2091C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i do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S</w:t>
      </w:r>
      <w:r w:rsidR="00F2091C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enhor nosso Jesus 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Cristo, </w:t>
      </w:r>
      <w:r w:rsidR="00F2091C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que nos ch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ama </w:t>
      </w:r>
      <w:r w:rsidR="00F2091C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à comunhã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o</w:t>
      </w:r>
      <w:r w:rsidR="00F2091C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 com Ele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. </w:t>
      </w:r>
      <w:r w:rsidR="00B92447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O VIII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 CPO, </w:t>
      </w:r>
      <w:r w:rsidR="00F2091C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na 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proposi</w:t>
      </w:r>
      <w:r w:rsidR="00F2091C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ção 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n. 17</w:t>
      </w:r>
      <w:r w:rsidR="00E34E0D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, reafirmou de modo inequí</w:t>
      </w:r>
      <w:r w:rsidR="00F2091C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voc</w:t>
      </w:r>
      <w:r w:rsidR="00E34E0D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o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: </w:t>
      </w:r>
      <w:r w:rsidR="00673ABB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“</w:t>
      </w:r>
      <w:r w:rsidR="00673ABB" w:rsidRPr="004D2F01">
        <w:rPr>
          <w:rFonts w:ascii="Palatino Linotype" w:hAnsi="Palatino Linotype" w:cs="PalatinoLinotype-Roman"/>
          <w:i/>
          <w:sz w:val="24"/>
          <w:szCs w:val="24"/>
          <w:lang w:val="pt-BR"/>
        </w:rPr>
        <w:t xml:space="preserve">A busca da união com Deus é o primeiro trabalho dos frades. Os tempos da oração fraterna não são um modo para negligenciar as nossas atividades de trabalho e pastorais, ou uma fuga das fadigas humanas do trabalho, mas um serviço derivante do nosso estado de vida de consagrados. Por isso, nenhum frade se </w:t>
      </w:r>
      <w:proofErr w:type="spellStart"/>
      <w:r w:rsidR="00673ABB" w:rsidRPr="004D2F01">
        <w:rPr>
          <w:rFonts w:ascii="Palatino Linotype" w:hAnsi="Palatino Linotype" w:cs="PalatinoLinotype-Roman"/>
          <w:i/>
          <w:sz w:val="24"/>
          <w:szCs w:val="24"/>
          <w:lang w:val="pt-BR"/>
        </w:rPr>
        <w:t>autodispense</w:t>
      </w:r>
      <w:proofErr w:type="spellEnd"/>
      <w:r w:rsidR="00673ABB" w:rsidRPr="004D2F01">
        <w:rPr>
          <w:rFonts w:ascii="Palatino Linotype" w:hAnsi="Palatino Linotype" w:cs="PalatinoLinotype-Roman"/>
          <w:i/>
          <w:sz w:val="24"/>
          <w:szCs w:val="24"/>
          <w:lang w:val="pt-BR"/>
        </w:rPr>
        <w:t xml:space="preserve"> do dever primário da oração litúrgica e da oração mental, consciente de que quando reza, intercede ‘em favor de todos os seres humanos’ (Const. 49,1)</w:t>
      </w:r>
      <w:r w:rsidR="00673ABB" w:rsidRPr="004D2F01">
        <w:rPr>
          <w:rFonts w:ascii="Palatino Linotype" w:hAnsi="Palatino Linotype" w:cs="PalatinoLinotype-Roman"/>
          <w:sz w:val="24"/>
          <w:szCs w:val="24"/>
          <w:lang w:val="pt-BR"/>
        </w:rPr>
        <w:t>”</w:t>
      </w:r>
      <w:r w:rsidRPr="004D2F01">
        <w:rPr>
          <w:rFonts w:ascii="Palatino Linotype" w:eastAsia="Calibri" w:hAnsi="Palatino Linotype" w:cs="Calibri"/>
          <w:i/>
          <w:sz w:val="24"/>
          <w:szCs w:val="24"/>
          <w:u w:color="000000"/>
          <w:bdr w:val="nil"/>
          <w:lang w:val="pt-BR" w:eastAsia="it-IT"/>
        </w:rPr>
        <w:t>.</w:t>
      </w:r>
      <w:r w:rsidR="001B082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 Quando celebr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amo</w:t>
      </w:r>
      <w:r w:rsidR="001B082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s 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a Liturgia d</w:t>
      </w:r>
      <w:r w:rsidR="001B082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as Horas, manifest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amo</w:t>
      </w:r>
      <w:r w:rsidR="001B082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s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 </w:t>
      </w:r>
      <w:r w:rsidR="001B082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seja nossa pertença a Deus</w:t>
      </w:r>
      <w:proofErr w:type="gramStart"/>
      <w:r w:rsidR="001B082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, sej</w:t>
      </w:r>
      <w:r w:rsidR="00FB5EF1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a</w:t>
      </w:r>
      <w:proofErr w:type="gramEnd"/>
      <w:r w:rsidR="001B082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 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a comun</w:t>
      </w:r>
      <w:r w:rsidR="001B082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hão que ela 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gera. </w:t>
      </w:r>
      <w:r w:rsidR="001B082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Pertencemos ao Povo de Deus, que vive e é mantido vivo pela ação contí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nua e f</w:t>
      </w:r>
      <w:r w:rsidR="001B082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iel 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d</w:t>
      </w:r>
      <w:r w:rsidR="001B082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o Espí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rito Santo. </w:t>
      </w:r>
      <w:r w:rsidR="00E34E0D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F</w:t>
      </w:r>
      <w:r w:rsidR="00BE0224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requentemente</w:t>
      </w:r>
      <w:r w:rsidR="00BE0224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,</w:t>
      </w:r>
      <w:r w:rsidR="00E34E0D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 </w:t>
      </w:r>
      <w:r w:rsidR="001B082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f</w:t>
      </w:r>
      <w:r w:rsidR="00BE0224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açamos</w:t>
      </w:r>
      <w:r w:rsidR="001B082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 </w:t>
      </w:r>
      <w:r w:rsidR="00BE0224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a memória </w:t>
      </w:r>
      <w:r w:rsidR="001B082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destes conteúdos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da nos</w:t>
      </w:r>
      <w:r w:rsidR="001B082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s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 vi</w:t>
      </w:r>
      <w:r w:rsidR="001B082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d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 d</w:t>
      </w:r>
      <w:r w:rsidR="001B082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f</w:t>
      </w:r>
      <w:r w:rsidR="001B082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é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, capa</w:t>
      </w:r>
      <w:r w:rsidR="001B082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z de </w:t>
      </w:r>
      <w:proofErr w:type="spellStart"/>
      <w:r w:rsidR="001B082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remotivar</w:t>
      </w:r>
      <w:proofErr w:type="spellEnd"/>
      <w:r w:rsidR="001B082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e renovar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 nos</w:t>
      </w:r>
      <w:r w:rsidR="001B082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s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 rela</w:t>
      </w:r>
      <w:r w:rsidR="001B082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ção com Deus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na </w:t>
      </w:r>
      <w:r w:rsidR="001B082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oração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.</w:t>
      </w:r>
    </w:p>
    <w:p w:rsidR="001B0826" w:rsidRPr="004D2F01" w:rsidRDefault="001B0826" w:rsidP="00B85BD8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</w:pPr>
    </w:p>
    <w:p w:rsidR="001B0826" w:rsidRPr="004D2F01" w:rsidRDefault="001B0826" w:rsidP="00B85BD8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PalatinoLinotype-Roman"/>
          <w:sz w:val="24"/>
          <w:szCs w:val="24"/>
          <w:lang w:val="pt-BR"/>
        </w:rPr>
      </w:pPr>
    </w:p>
    <w:p w:rsidR="005C2D46" w:rsidRPr="004D2F01" w:rsidRDefault="005C2D46" w:rsidP="00B85B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28"/>
          <w:szCs w:val="24"/>
          <w:u w:color="000000"/>
          <w:bdr w:val="nil"/>
          <w:lang w:val="pt-BR" w:eastAsia="it-IT"/>
        </w:rPr>
      </w:pPr>
      <w:r w:rsidRPr="004D2F01">
        <w:rPr>
          <w:rFonts w:ascii="Palatino Linotype" w:eastAsia="Calibri" w:hAnsi="Palatino Linotype" w:cs="Calibri"/>
          <w:b/>
          <w:bCs/>
          <w:color w:val="000000"/>
          <w:sz w:val="28"/>
          <w:szCs w:val="24"/>
          <w:u w:color="000000"/>
          <w:bdr w:val="nil"/>
          <w:lang w:val="pt-BR" w:eastAsia="it-IT"/>
        </w:rPr>
        <w:t>Tradi</w:t>
      </w:r>
      <w:r w:rsidR="001B0826" w:rsidRPr="004D2F01">
        <w:rPr>
          <w:rFonts w:ascii="Palatino Linotype" w:eastAsia="Calibri" w:hAnsi="Palatino Linotype" w:cs="Calibri"/>
          <w:b/>
          <w:bCs/>
          <w:color w:val="000000"/>
          <w:sz w:val="28"/>
          <w:szCs w:val="24"/>
          <w:u w:color="000000"/>
          <w:bdr w:val="nil"/>
          <w:lang w:val="pt-BR" w:eastAsia="it-IT"/>
        </w:rPr>
        <w:t>ção e criatividade</w:t>
      </w:r>
    </w:p>
    <w:p w:rsidR="005C2D46" w:rsidRPr="004D2F01" w:rsidRDefault="001B0826" w:rsidP="00B85BD8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</w:pP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ab/>
        <w:t xml:space="preserve">A oração </w:t>
      </w:r>
      <w:r w:rsidR="005C2D4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fraterna mer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ece </w:t>
      </w:r>
      <w:proofErr w:type="gramStart"/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cuidado</w:t>
      </w:r>
      <w:proofErr w:type="gramEnd"/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e </w:t>
      </w:r>
      <w:r w:rsidR="005C2D4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prepara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ção</w:t>
      </w:r>
      <w:r w:rsidR="005C2D4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. T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odos nós apreciamos se, durante um momento de festa, aniversá</w:t>
      </w:r>
      <w:r w:rsidR="005C2D4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rio, </w:t>
      </w:r>
      <w:r w:rsidR="009A12F9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natalício, onomá</w:t>
      </w:r>
      <w:r w:rsidR="005C2D4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stico, ap</w:t>
      </w:r>
      <w:r w:rsidR="009A12F9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arecem sinais que manifestam a alegria e o júbilo</w:t>
      </w:r>
      <w:r w:rsidR="005C2D4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: </w:t>
      </w:r>
      <w:r w:rsidR="009A12F9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um presente, as flores, um almoço </w:t>
      </w:r>
      <w:r w:rsidR="00BE0224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especial</w:t>
      </w:r>
      <w:r w:rsidR="0078457E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mente </w:t>
      </w:r>
      <w:r w:rsidR="006060DF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organizado ou algo oferecido</w:t>
      </w:r>
      <w:r w:rsidR="009A12F9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ao festejado</w:t>
      </w:r>
      <w:r w:rsidR="005C2D4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. </w:t>
      </w:r>
      <w:r w:rsidR="00AA0214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Muitas vezes</w:t>
      </w:r>
      <w:r w:rsidR="009A12F9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, ao contrário, a nossa oração comum é marcada pela 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monotonia, </w:t>
      </w:r>
      <w:r w:rsidR="009A12F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pela pressa, quase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9A12F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que o objetivo seja apenas o de cumprir uma obrigação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. </w:t>
      </w:r>
      <w:r w:rsidR="009A12F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Frequentemente, as tentativas de introduzir alguma modalidade </w:t>
      </w:r>
      <w:proofErr w:type="spellStart"/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celebrativa</w:t>
      </w:r>
      <w:proofErr w:type="spellEnd"/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na recita</w:t>
      </w:r>
      <w:r w:rsidR="009A12F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ção dos salmos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9A12F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são mortificadas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e r</w:t>
      </w:r>
      <w:r w:rsidR="009A12F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ejeitadas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. </w:t>
      </w:r>
      <w:r w:rsidR="009A12F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 animação sóbria e cri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ativa da </w:t>
      </w:r>
      <w:r w:rsidR="009A12F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oração favorece a prá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tica da </w:t>
      </w:r>
      <w:r w:rsidR="009A12F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oração comum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, </w:t>
      </w:r>
      <w:r w:rsidR="009A12F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move-nos </w:t>
      </w:r>
      <w:r w:rsidR="001D1EF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da rotina, </w:t>
      </w:r>
      <w:r w:rsidR="00AA0214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talvez nos </w:t>
      </w:r>
      <w:r w:rsidR="001D1EF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t</w:t>
      </w:r>
      <w:r w:rsidR="00AA0214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orne</w:t>
      </w:r>
      <w:r w:rsidR="001D1EF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mais atentos a participar do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1D1EF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que estamos cumprindo. Po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r</w:t>
      </w:r>
      <w:r w:rsidR="001D1EF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que não permitir, além do mais, que de vez em quando haja espaço para a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1D1EF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spontanei</w:t>
      </w:r>
      <w:r w:rsidR="001D1EF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dade sugerid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a </w:t>
      </w:r>
      <w:r w:rsidR="001D1EF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pelo Espírito? O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d</w:t>
      </w:r>
      <w:r w:rsidR="001D1EF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ever de rezar juntos permanece um elemento essencial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da nos</w:t>
      </w:r>
      <w:r w:rsidR="001D1EF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sa vid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 religiosa</w:t>
      </w:r>
      <w:r w:rsidR="001D1EF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,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ma</w:t>
      </w:r>
      <w:r w:rsidR="001D1EF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s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n</w:t>
      </w:r>
      <w:r w:rsidR="001D1EF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ã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o</w:t>
      </w:r>
      <w:r w:rsidR="001D1EF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pode ser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1D1EF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 única razão da nossa oração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. </w:t>
      </w:r>
      <w:r w:rsidR="001D1EF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Pergunto a cada um de vocês e às suas fraternidades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: quando </w:t>
      </w:r>
      <w:r w:rsidR="001D1EF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foi a ú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ltima v</w:t>
      </w:r>
      <w:r w:rsidR="001D1EF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ez que, em um Capítulo local,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1D1EF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vocês dedicaram espaço para abordar sobre a vida de oração da 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fraterni</w:t>
      </w:r>
      <w:r w:rsidR="001D1EF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dade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e s</w:t>
      </w:r>
      <w:r w:rsidR="001D1EF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obre a 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celebra</w:t>
      </w:r>
      <w:r w:rsidR="001D1EF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ção da 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Euca</w:t>
      </w:r>
      <w:r w:rsidR="001D1EF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ristia com os fiéis que frequentam as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nos</w:t>
      </w:r>
      <w:r w:rsidR="001D1EF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sas igrejas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?</w:t>
      </w:r>
    </w:p>
    <w:p w:rsidR="00B015DF" w:rsidRPr="004D2F01" w:rsidRDefault="00B015DF" w:rsidP="00B85BD8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</w:pPr>
    </w:p>
    <w:p w:rsidR="005C2D46" w:rsidRPr="004D2F01" w:rsidRDefault="001D1EF9" w:rsidP="00B85B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28"/>
          <w:szCs w:val="24"/>
          <w:u w:color="000000"/>
          <w:bdr w:val="nil"/>
          <w:lang w:val="pt-BR" w:eastAsia="it-IT"/>
        </w:rPr>
      </w:pPr>
      <w:r w:rsidRPr="004D2F01">
        <w:rPr>
          <w:rFonts w:ascii="Palatino Linotype" w:eastAsia="Calibri" w:hAnsi="Palatino Linotype" w:cs="Calibri"/>
          <w:b/>
          <w:bCs/>
          <w:color w:val="000000"/>
          <w:sz w:val="28"/>
          <w:szCs w:val="24"/>
          <w:u w:color="000000"/>
          <w:bdr w:val="nil"/>
          <w:lang w:val="pt-BR" w:eastAsia="it-IT"/>
        </w:rPr>
        <w:t xml:space="preserve">A </w:t>
      </w:r>
      <w:r w:rsidR="00F36A8E" w:rsidRPr="004D2F01">
        <w:rPr>
          <w:rFonts w:ascii="Palatino Linotype" w:eastAsia="Calibri" w:hAnsi="Palatino Linotype" w:cs="Calibri"/>
          <w:b/>
          <w:bCs/>
          <w:color w:val="000000"/>
          <w:sz w:val="28"/>
          <w:szCs w:val="24"/>
          <w:u w:color="000000"/>
          <w:bdr w:val="nil"/>
          <w:lang w:val="pt-BR" w:eastAsia="it-IT"/>
        </w:rPr>
        <w:t>E</w:t>
      </w:r>
      <w:r w:rsidRPr="004D2F01">
        <w:rPr>
          <w:rFonts w:ascii="Palatino Linotype" w:eastAsia="Calibri" w:hAnsi="Palatino Linotype" w:cs="Calibri"/>
          <w:b/>
          <w:bCs/>
          <w:color w:val="000000"/>
          <w:sz w:val="28"/>
          <w:szCs w:val="24"/>
          <w:u w:color="000000"/>
          <w:bdr w:val="nil"/>
          <w:lang w:val="pt-BR" w:eastAsia="it-IT"/>
        </w:rPr>
        <w:t>ucaristia celebrada em fraternidade</w:t>
      </w:r>
    </w:p>
    <w:p w:rsidR="005C2D46" w:rsidRPr="004D2F01" w:rsidRDefault="005C2D46" w:rsidP="00B85BD8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PalatinoLinotype-Roman"/>
          <w:i/>
          <w:sz w:val="24"/>
          <w:szCs w:val="24"/>
          <w:lang w:val="pt-BR"/>
        </w:rPr>
      </w:pP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ab/>
      </w:r>
      <w:r w:rsidR="00F36A8E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Percebo com alegria que, em algumas Circun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scri</w:t>
      </w:r>
      <w:r w:rsidR="00F36A8E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ções da Ordem, introduziu-se o costume de </w:t>
      </w:r>
      <w:r w:rsidR="00F36A8E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dedicar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u</w:t>
      </w:r>
      <w:r w:rsidR="00F36A8E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m dia da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semana </w:t>
      </w:r>
      <w:r w:rsidR="00F36A8E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à fraternidade. Os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fra</w:t>
      </w:r>
      <w:r w:rsidR="00F36A8E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des se encontram para retiros mensais, capítulos locais, estudo e aprofundamento de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F36A8E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vários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document</w:t>
      </w:r>
      <w:r w:rsidR="00F36A8E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os, momentos de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forma</w:t>
      </w:r>
      <w:r w:rsidR="00F36A8E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ção permanente. É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m</w:t>
      </w:r>
      <w:r w:rsidR="001F0F9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uito </w:t>
      </w:r>
      <w:proofErr w:type="gramStart"/>
      <w:r w:rsidR="001F0F9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bonito e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significativo </w:t>
      </w:r>
      <w:r w:rsidR="001F0F9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que, nesses dias, os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fra</w:t>
      </w:r>
      <w:r w:rsidR="001F0F9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des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celebr</w:t>
      </w:r>
      <w:r w:rsidR="001F0F9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em juntos</w:t>
      </w:r>
      <w:proofErr w:type="gramEnd"/>
      <w:r w:rsidR="001F0F9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a E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ucaristia. R</w:t>
      </w:r>
      <w:r w:rsidR="001F0F9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uni</w:t>
      </w:r>
      <w:r w:rsidR="001F0F9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dos ao redor do altar,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1F0F9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afirmamos e teste</w:t>
      </w:r>
      <w:r w:rsidR="00B266E2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munhamos reciprocamente que Jesus Cristo é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 “p</w:t>
      </w:r>
      <w:r w:rsidR="00B266E2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edra angular</w:t>
      </w:r>
      <w:r w:rsidR="001E6DEA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” </w:t>
      </w:r>
      <w:proofErr w:type="gramStart"/>
      <w:r w:rsidR="001E6DEA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do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nos</w:t>
      </w:r>
      <w:r w:rsidR="001E6DEA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s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o </w:t>
      </w:r>
      <w:r w:rsidR="001E6DEA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estar</w:t>
      </w:r>
      <w:proofErr w:type="gramEnd"/>
      <w:r w:rsidR="001E6DEA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juntos como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1E6DEA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irmãos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. </w:t>
      </w:r>
      <w:r w:rsidR="001E6DEA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 E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ucaristia </w:t>
      </w:r>
      <w:r w:rsidR="001E6DEA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nos re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corda </w:t>
      </w:r>
      <w:r w:rsidR="001E6DEA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que precisamos ser perdoados</w:t>
      </w:r>
      <w:r w:rsidR="00825C6A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;</w:t>
      </w:r>
      <w:r w:rsidR="001E6DEA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perdoarmo-nos uns aos outros</w:t>
      </w:r>
      <w:r w:rsidR="00825C6A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;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1E6DEA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qu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e </w:t>
      </w:r>
      <w:r w:rsidR="001E6DEA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há uma Palavra a ser acolhida e vivida</w:t>
      </w:r>
      <w:r w:rsidR="00825C6A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; </w:t>
      </w:r>
      <w:r w:rsidR="001E6DEA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que há uma existência </w:t>
      </w:r>
      <w:r w:rsidR="009202BE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a ser oferecida e doada, assim como </w:t>
      </w:r>
      <w:r w:rsidR="00164C58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fez Aquele que nos doa o seu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Corpo e </w:t>
      </w:r>
      <w:r w:rsidR="00164C58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o seu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Sangue. </w:t>
      </w:r>
      <w:r w:rsidR="008C6D2E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Irmãos</w:t>
      </w:r>
      <w:proofErr w:type="gramStart"/>
      <w:r w:rsidR="008C6D2E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, convido-os</w:t>
      </w:r>
      <w:proofErr w:type="gramEnd"/>
      <w:r w:rsidR="008C6D2E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todos, ao menos uma vez por semana, a celebrar a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Eucaristia </w:t>
      </w:r>
      <w:r w:rsidR="008C6D2E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juntos em suas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fraterni</w:t>
      </w:r>
      <w:r w:rsidR="008C6D2E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dades. Posso testemunhar que os fiéis que frequentam os nossos conventos e as nossas igrejas ficam admirados e edificados ao </w:t>
      </w:r>
      <w:r w:rsidR="003119F3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ver</w:t>
      </w:r>
      <w:r w:rsidR="008C6D2E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 que os frades dedicam 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tempo </w:t>
      </w:r>
      <w:r w:rsidR="008C6D2E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para cu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ltivar</w:t>
      </w:r>
      <w:r w:rsidR="008C6D2E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 as relações fraternas</w:t>
      </w:r>
      <w:r w:rsidR="00825C6A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 e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 viver</w:t>
      </w:r>
      <w:r w:rsidR="008C6D2E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 de modo autê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ntico e concreto </w:t>
      </w:r>
      <w:r w:rsidR="008C6D2E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a experiênci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a d</w:t>
      </w:r>
      <w:r w:rsidR="008C6D2E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a vida fraterna com momentos de oração abertos a todos. As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 nos</w:t>
      </w:r>
      <w:r w:rsidR="008C6D2E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sas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 Co</w:t>
      </w:r>
      <w:r w:rsidR="008C6D2E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n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stitu</w:t>
      </w:r>
      <w:r w:rsidR="008C6D2E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ições assim nos solicitam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: </w:t>
      </w:r>
      <w:r w:rsidR="002E07A2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“</w:t>
      </w:r>
      <w:r w:rsidR="0096102D" w:rsidRPr="004D2F01">
        <w:rPr>
          <w:rFonts w:ascii="Palatino Linotype" w:hAnsi="Palatino Linotype" w:cs="PalatinoLinotype-Roman"/>
          <w:i/>
          <w:sz w:val="24"/>
          <w:szCs w:val="24"/>
          <w:lang w:val="pt-BR"/>
        </w:rPr>
        <w:t>em todas nossas casas celebre-se cada dia uma missa da fraternidade. Se isso não for possível, celebre-se com frequência a Eucaristia com a participação de todos os frades</w:t>
      </w:r>
      <w:r w:rsidRPr="004D2F01">
        <w:rPr>
          <w:rFonts w:ascii="Palatino Linotype" w:eastAsia="Calibri" w:hAnsi="Palatino Linotype" w:cs="Calibri"/>
          <w:iCs/>
          <w:sz w:val="24"/>
          <w:szCs w:val="24"/>
          <w:u w:color="000000"/>
          <w:bdr w:val="nil"/>
          <w:lang w:val="pt-BR" w:eastAsia="it-IT"/>
        </w:rPr>
        <w:t>”</w:t>
      </w:r>
      <w:r w:rsidRPr="004D2F01">
        <w:rPr>
          <w:rFonts w:ascii="Palatino Linotype" w:eastAsia="Calibri" w:hAnsi="Palatino Linotype" w:cs="Calibri"/>
          <w:i/>
          <w:iCs/>
          <w:sz w:val="24"/>
          <w:szCs w:val="24"/>
          <w:u w:color="000000"/>
          <w:bdr w:val="nil"/>
          <w:lang w:val="pt-BR" w:eastAsia="it-IT"/>
        </w:rPr>
        <w:t xml:space="preserve"> 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(48,2).</w:t>
      </w:r>
    </w:p>
    <w:p w:rsidR="00FB66F8" w:rsidRPr="004D2F01" w:rsidRDefault="00FB66F8" w:rsidP="00B85BD8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</w:pPr>
    </w:p>
    <w:p w:rsidR="005C2D46" w:rsidRPr="004D2F01" w:rsidRDefault="005C2D46" w:rsidP="00B85B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28"/>
          <w:szCs w:val="24"/>
          <w:u w:color="000000"/>
          <w:bdr w:val="nil"/>
          <w:lang w:val="pt-BR" w:eastAsia="it-IT"/>
        </w:rPr>
      </w:pPr>
      <w:r w:rsidRPr="004D2F01">
        <w:rPr>
          <w:rFonts w:ascii="Palatino Linotype" w:eastAsia="Calibri" w:hAnsi="Palatino Linotype" w:cs="Calibri"/>
          <w:b/>
          <w:bCs/>
          <w:color w:val="000000"/>
          <w:sz w:val="28"/>
          <w:szCs w:val="24"/>
          <w:u w:color="000000"/>
          <w:bdr w:val="nil"/>
          <w:lang w:val="pt-BR" w:eastAsia="it-IT"/>
        </w:rPr>
        <w:t>U</w:t>
      </w:r>
      <w:r w:rsidR="00A13216" w:rsidRPr="004D2F01">
        <w:rPr>
          <w:rFonts w:ascii="Palatino Linotype" w:eastAsia="Calibri" w:hAnsi="Palatino Linotype" w:cs="Calibri"/>
          <w:b/>
          <w:bCs/>
          <w:color w:val="000000"/>
          <w:sz w:val="28"/>
          <w:szCs w:val="24"/>
          <w:u w:color="000000"/>
          <w:bdr w:val="nil"/>
          <w:lang w:val="pt-BR" w:eastAsia="it-IT"/>
        </w:rPr>
        <w:t>m silênc</w:t>
      </w:r>
      <w:r w:rsidRPr="004D2F01">
        <w:rPr>
          <w:rFonts w:ascii="Palatino Linotype" w:eastAsia="Calibri" w:hAnsi="Palatino Linotype" w:cs="Calibri"/>
          <w:b/>
          <w:bCs/>
          <w:color w:val="000000"/>
          <w:sz w:val="28"/>
          <w:szCs w:val="24"/>
          <w:u w:color="000000"/>
          <w:bdr w:val="nil"/>
          <w:lang w:val="pt-BR" w:eastAsia="it-IT"/>
        </w:rPr>
        <w:t xml:space="preserve">io </w:t>
      </w:r>
      <w:r w:rsidR="00A13216" w:rsidRPr="004D2F01">
        <w:rPr>
          <w:rFonts w:ascii="Palatino Linotype" w:eastAsia="Calibri" w:hAnsi="Palatino Linotype" w:cs="Calibri"/>
          <w:b/>
          <w:bCs/>
          <w:color w:val="000000"/>
          <w:sz w:val="28"/>
          <w:szCs w:val="24"/>
          <w:u w:color="000000"/>
          <w:bdr w:val="nil"/>
          <w:lang w:val="pt-BR" w:eastAsia="it-IT"/>
        </w:rPr>
        <w:t>cheio da sua presenç</w:t>
      </w:r>
      <w:r w:rsidRPr="004D2F01">
        <w:rPr>
          <w:rFonts w:ascii="Palatino Linotype" w:eastAsia="Calibri" w:hAnsi="Palatino Linotype" w:cs="Calibri"/>
          <w:b/>
          <w:bCs/>
          <w:color w:val="000000"/>
          <w:sz w:val="28"/>
          <w:szCs w:val="24"/>
          <w:u w:color="000000"/>
          <w:bdr w:val="nil"/>
          <w:lang w:val="pt-BR" w:eastAsia="it-IT"/>
        </w:rPr>
        <w:t>a</w:t>
      </w:r>
    </w:p>
    <w:p w:rsidR="005B0821" w:rsidRPr="004D2F01" w:rsidRDefault="005C2D46" w:rsidP="00B85BD8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PalatinoLinotype-Roman"/>
          <w:i/>
          <w:sz w:val="24"/>
          <w:szCs w:val="24"/>
          <w:lang w:val="pt-BR"/>
        </w:rPr>
      </w:pP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ab/>
      </w:r>
      <w:r w:rsidR="00A1321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Juntamente com a </w:t>
      </w:r>
      <w:r w:rsidR="00A1321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ucaristia, </w:t>
      </w:r>
      <w:r w:rsidR="00A1321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com a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celebra</w:t>
      </w:r>
      <w:r w:rsidR="00A1321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ção do Ofício Divino,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a </w:t>
      </w:r>
      <w:r w:rsidR="00A1321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oração dos nossos frades tem se alimentado por muitos séculos com a oração mental,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co</w:t>
      </w:r>
      <w:r w:rsidR="00A1321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nstituíd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a </w:t>
      </w:r>
      <w:r w:rsidR="00A1321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por tempos prolo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nga</w:t>
      </w:r>
      <w:r w:rsidR="00A1321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dos de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sil</w:t>
      </w:r>
      <w:r w:rsidR="00A1321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ênc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io. </w:t>
      </w:r>
      <w:r w:rsidR="00A1321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As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nos</w:t>
      </w:r>
      <w:r w:rsidR="00A1321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sas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orig</w:t>
      </w:r>
      <w:r w:rsidR="00A1321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ens estão </w:t>
      </w:r>
      <w:r w:rsidR="00941A3A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enraizadas</w:t>
      </w:r>
      <w:r w:rsidR="00A1321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n</w:t>
      </w:r>
      <w:r w:rsidR="00A1321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 vida eremí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tica</w:t>
      </w:r>
      <w:r w:rsidR="00A1321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,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e m</w:t>
      </w:r>
      <w:r w:rsidR="00A1321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uitos dos nossos irmãos se distinguiram por uma edificante vida mí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stica e pe</w:t>
      </w:r>
      <w:r w:rsidR="00960838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la composiçã</w:t>
      </w:r>
      <w:r w:rsidR="00A1321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o de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manuai</w:t>
      </w:r>
      <w:r w:rsidR="00A1321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s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e trat</w:t>
      </w:r>
      <w:r w:rsidR="00960838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ados relacionados à vida de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960838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oração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. </w:t>
      </w:r>
      <w:r w:rsidR="00960838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No nú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mero 54,1 d</w:t>
      </w:r>
      <w:r w:rsidR="00960838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as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Co</w:t>
      </w:r>
      <w:r w:rsidR="00960838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n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stitu</w:t>
      </w:r>
      <w:r w:rsidR="00960838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ições, lemos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: “</w:t>
      </w:r>
      <w:r w:rsidR="003607FC" w:rsidRPr="004D2F01">
        <w:rPr>
          <w:rFonts w:ascii="Palatino Linotype" w:hAnsi="Palatino Linotype" w:cs="PalatinoLinotype-Roman"/>
          <w:i/>
          <w:sz w:val="24"/>
          <w:szCs w:val="24"/>
          <w:lang w:val="pt-BR"/>
        </w:rPr>
        <w:t>Preservemos e promovamos aquele espírito contemplativo que brilha na vida de São Francisco e de nossos antigos frades. Dediquemos a isso um maior tempo, cultivando a oração mental</w:t>
      </w:r>
      <w:r w:rsidR="00960838" w:rsidRPr="004D2F01">
        <w:rPr>
          <w:rFonts w:ascii="Palatino Linotype" w:eastAsia="Calibri" w:hAnsi="Palatino Linotype" w:cs="Calibri"/>
          <w:iCs/>
          <w:color w:val="000000"/>
          <w:sz w:val="24"/>
          <w:szCs w:val="24"/>
          <w:u w:color="000000"/>
          <w:bdr w:val="nil"/>
          <w:lang w:val="pt-BR" w:eastAsia="it-IT"/>
        </w:rPr>
        <w:t xml:space="preserve">”.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Pros</w:t>
      </w:r>
      <w:r w:rsidR="00960838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segui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ndo </w:t>
      </w:r>
      <w:r w:rsidR="00960838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 leitura do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n. 54</w:t>
      </w:r>
      <w:r w:rsidR="00825C6A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,</w:t>
      </w:r>
      <w:r w:rsidR="00960838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no pará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grafo 4</w:t>
      </w:r>
      <w:r w:rsidR="00825C6A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,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960838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encontramos escri</w:t>
      </w:r>
      <w:r w:rsidR="000D6A4F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to: </w:t>
      </w:r>
      <w:r w:rsidR="00825C6A" w:rsidRPr="004D2F01">
        <w:rPr>
          <w:rFonts w:ascii="Palatino Linotype" w:eastAsia="Calibri" w:hAnsi="Palatino Linotype" w:cs="Calibri"/>
          <w:iCs/>
          <w:color w:val="000000"/>
          <w:sz w:val="24"/>
          <w:szCs w:val="24"/>
          <w:u w:color="000000"/>
          <w:bdr w:val="nil"/>
          <w:lang w:val="pt-BR" w:eastAsia="it-IT"/>
        </w:rPr>
        <w:t>“</w:t>
      </w:r>
      <w:r w:rsidR="003607FC" w:rsidRPr="004D2F01">
        <w:rPr>
          <w:rFonts w:ascii="Palatino Linotype" w:hAnsi="Palatino Linotype" w:cs="PalatinoLinotype-Roman"/>
          <w:i/>
          <w:sz w:val="24"/>
          <w:szCs w:val="24"/>
          <w:lang w:val="pt-BR"/>
        </w:rPr>
        <w:t xml:space="preserve">E para que não se arrefeça em nós o espírito de oração, mas antes se afervore cada vez mais, </w:t>
      </w:r>
      <w:proofErr w:type="gramStart"/>
      <w:r w:rsidR="003607FC" w:rsidRPr="004D2F01">
        <w:rPr>
          <w:rFonts w:ascii="Palatino Linotype" w:hAnsi="Palatino Linotype" w:cs="PalatinoLinotype-Roman"/>
          <w:i/>
          <w:sz w:val="24"/>
          <w:szCs w:val="24"/>
          <w:lang w:val="pt-BR"/>
        </w:rPr>
        <w:t>devemos dedicar-nos</w:t>
      </w:r>
      <w:proofErr w:type="gramEnd"/>
      <w:r w:rsidR="003607FC" w:rsidRPr="004D2F01">
        <w:rPr>
          <w:rFonts w:ascii="Palatino Linotype" w:hAnsi="Palatino Linotype" w:cs="PalatinoLinotype-Roman"/>
          <w:i/>
          <w:sz w:val="24"/>
          <w:szCs w:val="24"/>
          <w:lang w:val="pt-BR"/>
        </w:rPr>
        <w:t xml:space="preserve"> a esse exercício todos os dias</w:t>
      </w:r>
      <w:r w:rsidRPr="004D2F01">
        <w:rPr>
          <w:rFonts w:ascii="Palatino Linotype" w:eastAsia="Calibri" w:hAnsi="Palatino Linotype" w:cs="Calibri"/>
          <w:iCs/>
          <w:sz w:val="24"/>
          <w:szCs w:val="24"/>
          <w:u w:color="000000"/>
          <w:bdr w:val="nil"/>
          <w:lang w:val="pt-BR" w:eastAsia="it-IT"/>
        </w:rPr>
        <w:t>”</w:t>
      </w:r>
      <w:r w:rsidRPr="004D2F01">
        <w:rPr>
          <w:rFonts w:ascii="Palatino Linotype" w:eastAsia="Calibri" w:hAnsi="Palatino Linotype" w:cs="Calibri"/>
          <w:i/>
          <w:iCs/>
          <w:sz w:val="24"/>
          <w:szCs w:val="24"/>
          <w:u w:color="000000"/>
          <w:bdr w:val="nil"/>
          <w:lang w:val="pt-BR" w:eastAsia="it-IT"/>
        </w:rPr>
        <w:t xml:space="preserve">. </w:t>
      </w:r>
      <w:r w:rsidR="003607FC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E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sta af</w:t>
      </w:r>
      <w:r w:rsidR="003607FC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irmação se torna mais explícita e concreta no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 n. 55,2: “</w:t>
      </w:r>
      <w:r w:rsidR="003607FC" w:rsidRPr="004D2F01">
        <w:rPr>
          <w:rFonts w:ascii="Palatino Linotype" w:hAnsi="Palatino Linotype" w:cs="PalatinoLinotype-Roman"/>
          <w:i/>
          <w:sz w:val="24"/>
          <w:szCs w:val="24"/>
          <w:lang w:val="pt-BR"/>
        </w:rPr>
        <w:t>Todo frade, onde quer que esteja, reserve diariamente o tempo suficiente para a oração mental, por exemplo, uma hora inteira</w:t>
      </w:r>
      <w:r w:rsidRPr="004D2F01">
        <w:rPr>
          <w:rFonts w:ascii="Palatino Linotype" w:eastAsia="Calibri" w:hAnsi="Palatino Linotype" w:cs="Calibri"/>
          <w:iCs/>
          <w:sz w:val="24"/>
          <w:szCs w:val="24"/>
          <w:u w:color="000000"/>
          <w:bdr w:val="nil"/>
          <w:lang w:val="pt-BR" w:eastAsia="it-IT"/>
        </w:rPr>
        <w:t>”</w:t>
      </w:r>
      <w:r w:rsidR="003607FC" w:rsidRPr="004D2F01">
        <w:rPr>
          <w:rFonts w:ascii="Palatino Linotype" w:eastAsia="Calibri" w:hAnsi="Palatino Linotype" w:cs="Calibri"/>
          <w:iCs/>
          <w:sz w:val="24"/>
          <w:szCs w:val="24"/>
          <w:u w:color="000000"/>
          <w:bdr w:val="nil"/>
          <w:lang w:val="pt-BR" w:eastAsia="it-IT"/>
        </w:rPr>
        <w:t>. Em muitas de nossas fraternidades, o horário prevê que esta h</w:t>
      </w:r>
      <w:r w:rsidR="003607FC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ora sej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a </w:t>
      </w:r>
      <w:r w:rsidR="003607FC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dividida em dois momentos, um pela manhã e outro </w:t>
      </w:r>
      <w:r w:rsidR="008C1319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ao entardecer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. </w:t>
      </w:r>
      <w:r w:rsidR="008C1319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Infelizmente, há quem 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deserta </w:t>
      </w:r>
      <w:r w:rsidR="008C1319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tanto a 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prim</w:t>
      </w:r>
      <w:r w:rsidR="008C1319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eir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a </w:t>
      </w:r>
      <w:r w:rsidR="008C1319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quanto 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a se</w:t>
      </w:r>
      <w:r w:rsidR="008C1319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gu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nda.</w:t>
      </w:r>
    </w:p>
    <w:p w:rsidR="005C2D46" w:rsidRPr="004D2F01" w:rsidRDefault="005C2D46" w:rsidP="00B85BD8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Calibri" w:hAnsi="Palatino Linotype" w:cs="Calibri"/>
          <w:iCs/>
          <w:sz w:val="24"/>
          <w:szCs w:val="24"/>
          <w:u w:color="000000"/>
          <w:bdr w:val="nil"/>
          <w:lang w:val="pt-BR" w:eastAsia="it-IT"/>
        </w:rPr>
      </w:pP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lastRenderedPageBreak/>
        <w:t>Devo constatar</w:t>
      </w:r>
      <w:r w:rsidR="008C131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, com tristeza, que a oração mental tornou-se frágil e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po</w:t>
      </w:r>
      <w:r w:rsidR="008C131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uco praticad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a </w:t>
      </w:r>
      <w:r w:rsidR="008C131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em nossas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fraterni</w:t>
      </w:r>
      <w:r w:rsidR="008C131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dade</w:t>
      </w:r>
      <w:r w:rsidR="00AB60FB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s</w:t>
      </w:r>
      <w:bookmarkStart w:id="0" w:name="_GoBack"/>
      <w:bookmarkEnd w:id="0"/>
      <w:r w:rsidR="008C131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,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e </w:t>
      </w:r>
      <w:r w:rsidR="008C131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está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per</w:t>
      </w:r>
      <w:r w:rsidR="008C131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dendo a </w:t>
      </w:r>
      <w:proofErr w:type="spellStart"/>
      <w:r w:rsidR="008C131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significatividade</w:t>
      </w:r>
      <w:proofErr w:type="spellEnd"/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e </w:t>
      </w:r>
      <w:r w:rsidR="008C131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importânci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a </w:t>
      </w:r>
      <w:r w:rsidR="008C131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que ela representa em relação à nossa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identi</w:t>
      </w:r>
      <w:r w:rsidR="008C131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dade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. </w:t>
      </w:r>
      <w:r w:rsidR="008C131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Estar juntos em silêncio à presença de Deus, no início e no fim do nosso dia, não apenas sustenta nossa vida de fé, mas é um sinal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eloquente</w:t>
      </w:r>
      <w:r w:rsidR="00825C6A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d</w:t>
      </w:r>
      <w:r w:rsidR="008C131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o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nos</w:t>
      </w:r>
      <w:r w:rsidR="008C131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s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o ser </w:t>
      </w:r>
      <w:r w:rsidR="001230BA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irmãos, que </w:t>
      </w:r>
      <w:r w:rsidR="00F42845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talvez viva</w:t>
      </w:r>
      <w:r w:rsidR="001230BA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m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conflit</w:t>
      </w:r>
      <w:r w:rsidR="001230BA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os, fad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i</w:t>
      </w:r>
      <w:r w:rsidR="001230BA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gas e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incompr</w:t>
      </w:r>
      <w:r w:rsidR="001230BA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ens</w:t>
      </w:r>
      <w:r w:rsidR="001230BA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ões, mas estão aí juntos, no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coro o</w:t>
      </w:r>
      <w:r w:rsidR="001230BA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u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n</w:t>
      </w:r>
      <w:r w:rsidR="001230BA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as nossas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capel</w:t>
      </w:r>
      <w:r w:rsidR="001230BA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as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. </w:t>
      </w:r>
      <w:r w:rsidR="001230BA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Rezando silenc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iosamente </w:t>
      </w:r>
      <w:r w:rsidR="001230BA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juntos, testemunhamo-nos re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ciprocamente </w:t>
      </w:r>
      <w:r w:rsidR="00941A3A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que o que nos mantém juntos é</w:t>
      </w:r>
      <w:r w:rsidR="001230BA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o Senhor. Pedimos ao Espírito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Santo </w:t>
      </w:r>
      <w:r w:rsidR="001230BA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que, através da nossa oração, dê-nos um olhar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interior</w:t>
      </w:r>
      <w:r w:rsidR="001230BA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voltado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co</w:t>
      </w:r>
      <w:r w:rsidR="001230BA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nstantemente a Deus. A pessoa que </w:t>
      </w:r>
      <w:proofErr w:type="gramStart"/>
      <w:r w:rsidR="001230BA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reza,</w:t>
      </w:r>
      <w:proofErr w:type="gramEnd"/>
      <w:r w:rsidR="001230BA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que é capaz de silênc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io, assume u</w:t>
      </w:r>
      <w:r w:rsidR="001230BA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m olhar benevolente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, misericordioso </w:t>
      </w:r>
      <w:r w:rsidR="001230BA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para com todas as realidades que a circundam. O VII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1230BA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CPO afi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rma: “</w:t>
      </w:r>
      <w:r w:rsidR="0079383D" w:rsidRPr="004D2F01">
        <w:rPr>
          <w:rFonts w:ascii="Palatino Linotype" w:hAnsi="Palatino Linotype" w:cs="ELPEEB+TimesNewRoman"/>
          <w:i/>
          <w:sz w:val="24"/>
          <w:szCs w:val="24"/>
          <w:lang w:val="pt-BR"/>
        </w:rPr>
        <w:t xml:space="preserve">O ermo, que para os primeiros capuchinhos se situava nos limites da cidade, não é um lugar para afastar o olhar da realidade, mas para se </w:t>
      </w:r>
      <w:proofErr w:type="gramStart"/>
      <w:r w:rsidR="0079383D" w:rsidRPr="004D2F01">
        <w:rPr>
          <w:rFonts w:ascii="Palatino Linotype" w:hAnsi="Palatino Linotype" w:cs="ELPEEB+TimesNewRoman"/>
          <w:i/>
          <w:sz w:val="24"/>
          <w:szCs w:val="24"/>
          <w:lang w:val="pt-BR"/>
        </w:rPr>
        <w:t>ter</w:t>
      </w:r>
      <w:proofErr w:type="gramEnd"/>
      <w:r w:rsidR="0079383D" w:rsidRPr="004D2F01">
        <w:rPr>
          <w:rFonts w:ascii="Palatino Linotype" w:hAnsi="Palatino Linotype" w:cs="ELPEEB+TimesNewRoman"/>
          <w:i/>
          <w:sz w:val="24"/>
          <w:szCs w:val="24"/>
          <w:lang w:val="pt-BR"/>
        </w:rPr>
        <w:t xml:space="preserve"> uma visão mais ampla da mesma, contemplada a partir de Deus e dos pobres</w:t>
      </w:r>
      <w:r w:rsidRPr="004D2F01">
        <w:rPr>
          <w:rFonts w:ascii="Palatino Linotype" w:eastAsia="Calibri" w:hAnsi="Palatino Linotype" w:cs="Calibri"/>
          <w:iCs/>
          <w:sz w:val="24"/>
          <w:szCs w:val="24"/>
          <w:u w:color="000000"/>
          <w:bdr w:val="nil"/>
          <w:lang w:val="pt-BR" w:eastAsia="it-IT"/>
        </w:rPr>
        <w:t>”</w:t>
      </w:r>
      <w:r w:rsidRPr="004D2F01">
        <w:rPr>
          <w:rFonts w:ascii="Palatino Linotype" w:eastAsia="Calibri" w:hAnsi="Palatino Linotype" w:cs="Calibri"/>
          <w:iCs/>
          <w:sz w:val="24"/>
          <w:szCs w:val="24"/>
          <w:u w:color="000000"/>
          <w:bdr w:val="nil"/>
          <w:vertAlign w:val="superscript"/>
          <w:lang w:val="pt-BR" w:eastAsia="it-IT"/>
        </w:rPr>
        <w:footnoteReference w:id="1"/>
      </w:r>
      <w:r w:rsidR="001230BA" w:rsidRPr="004D2F01">
        <w:rPr>
          <w:rFonts w:ascii="Palatino Linotype" w:eastAsia="Calibri" w:hAnsi="Palatino Linotype" w:cs="Calibri"/>
          <w:iCs/>
          <w:sz w:val="24"/>
          <w:szCs w:val="24"/>
          <w:u w:color="000000"/>
          <w:bdr w:val="nil"/>
          <w:lang w:val="pt-BR" w:eastAsia="it-IT"/>
        </w:rPr>
        <w:t>.</w:t>
      </w:r>
    </w:p>
    <w:p w:rsidR="00B85BD8" w:rsidRPr="004D2F01" w:rsidRDefault="00B85BD8" w:rsidP="00B85BD8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Calibri" w:hAnsi="Palatino Linotype" w:cs="Calibri"/>
          <w:iCs/>
          <w:sz w:val="24"/>
          <w:szCs w:val="24"/>
          <w:u w:color="000000"/>
          <w:bdr w:val="nil"/>
          <w:lang w:val="pt-BR" w:eastAsia="it-IT"/>
        </w:rPr>
      </w:pPr>
    </w:p>
    <w:p w:rsidR="00B85BD8" w:rsidRPr="004D2F01" w:rsidRDefault="00B85BD8" w:rsidP="00B85BD8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Calibri" w:hAnsi="Palatino Linotype" w:cs="Calibri"/>
          <w:i/>
          <w:iCs/>
          <w:sz w:val="24"/>
          <w:szCs w:val="24"/>
          <w:u w:color="000000"/>
          <w:bdr w:val="nil"/>
          <w:lang w:val="pt-BR" w:eastAsia="it-IT"/>
        </w:rPr>
      </w:pPr>
    </w:p>
    <w:p w:rsidR="005C2D46" w:rsidRPr="004D2F01" w:rsidRDefault="004F116E" w:rsidP="00B85B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u w:color="000000"/>
          <w:bdr w:val="nil"/>
          <w:lang w:val="pt-BR" w:eastAsia="it-IT"/>
        </w:rPr>
      </w:pPr>
      <w:r w:rsidRPr="004D2F01">
        <w:rPr>
          <w:rFonts w:ascii="Palatino Linotype" w:eastAsia="Calibri" w:hAnsi="Palatino Linotype" w:cs="Calibri"/>
          <w:b/>
          <w:bCs/>
          <w:sz w:val="24"/>
          <w:szCs w:val="24"/>
          <w:u w:color="000000"/>
          <w:bdr w:val="nil"/>
          <w:lang w:val="pt-BR" w:eastAsia="it-IT"/>
        </w:rPr>
        <w:t>O homem</w:t>
      </w:r>
      <w:r w:rsidR="005C2D46" w:rsidRPr="004D2F01">
        <w:rPr>
          <w:rFonts w:ascii="Palatino Linotype" w:eastAsia="Calibri" w:hAnsi="Palatino Linotype" w:cs="Calibri"/>
          <w:b/>
          <w:bCs/>
          <w:sz w:val="24"/>
          <w:szCs w:val="24"/>
          <w:u w:color="000000"/>
          <w:bdr w:val="nil"/>
          <w:lang w:val="pt-BR" w:eastAsia="it-IT"/>
        </w:rPr>
        <w:t xml:space="preserve"> tra</w:t>
      </w:r>
      <w:r w:rsidRPr="004D2F01">
        <w:rPr>
          <w:rFonts w:ascii="Palatino Linotype" w:eastAsia="Calibri" w:hAnsi="Palatino Linotype" w:cs="Calibri"/>
          <w:b/>
          <w:bCs/>
          <w:sz w:val="24"/>
          <w:szCs w:val="24"/>
          <w:u w:color="000000"/>
          <w:bdr w:val="nil"/>
          <w:lang w:val="pt-BR" w:eastAsia="it-IT"/>
        </w:rPr>
        <w:t>nsformado em oração</w:t>
      </w:r>
      <w:r w:rsidR="005C2D46" w:rsidRPr="004D2F01">
        <w:rPr>
          <w:rFonts w:ascii="Palatino Linotype" w:eastAsia="Calibri" w:hAnsi="Palatino Linotype" w:cs="Calibri"/>
          <w:b/>
          <w:bCs/>
          <w:sz w:val="24"/>
          <w:szCs w:val="24"/>
          <w:u w:color="000000"/>
          <w:bdr w:val="nil"/>
          <w:vertAlign w:val="superscript"/>
          <w:lang w:val="pt-BR" w:eastAsia="it-IT"/>
        </w:rPr>
        <w:footnoteReference w:id="2"/>
      </w:r>
    </w:p>
    <w:p w:rsidR="005C2D46" w:rsidRPr="004D2F01" w:rsidRDefault="000920AF" w:rsidP="00B85BD8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</w:pPr>
      <w:r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ab/>
        <w:t>Tomás de</w:t>
      </w:r>
      <w:r w:rsidR="005C2D46"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 xml:space="preserve"> </w:t>
      </w:r>
      <w:proofErr w:type="spellStart"/>
      <w:r w:rsidR="00941A3A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>Celano</w:t>
      </w:r>
      <w:proofErr w:type="spellEnd"/>
      <w:r w:rsidR="00941A3A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 xml:space="preserve"> descreve, com uma imagem </w:t>
      </w:r>
      <w:r w:rsidR="00941A3A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sugestiva, </w:t>
      </w:r>
      <w:r w:rsidR="005C2D4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a </w:t>
      </w:r>
      <w:r w:rsidR="00941A3A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oração de </w:t>
      </w:r>
      <w:r w:rsidR="005C2D4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S</w:t>
      </w:r>
      <w:r w:rsidR="00941A3A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ão Franci</w:t>
      </w:r>
      <w:r w:rsidR="005C2D4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sco:</w:t>
      </w:r>
      <w:r w:rsidR="005C2D46" w:rsidRPr="004D2F01">
        <w:rPr>
          <w:rFonts w:ascii="Palatino Linotype" w:eastAsia="Calibri" w:hAnsi="Palatino Linotype" w:cs="Calibri"/>
          <w:i/>
          <w:iCs/>
          <w:sz w:val="24"/>
          <w:szCs w:val="24"/>
          <w:u w:color="000000"/>
          <w:bdr w:val="nil"/>
          <w:lang w:val="pt-BR" w:eastAsia="it-IT"/>
        </w:rPr>
        <w:t xml:space="preserve"> </w:t>
      </w:r>
      <w:r w:rsidR="00825C6A" w:rsidRPr="004D2F01">
        <w:rPr>
          <w:rFonts w:ascii="Palatino Linotype" w:eastAsia="Calibri" w:hAnsi="Palatino Linotype" w:cs="Calibri"/>
          <w:iCs/>
          <w:sz w:val="24"/>
          <w:szCs w:val="24"/>
          <w:u w:color="000000"/>
          <w:bdr w:val="nil"/>
          <w:lang w:val="pt-BR" w:eastAsia="it-IT"/>
        </w:rPr>
        <w:t>“</w:t>
      </w:r>
      <w:r w:rsidRPr="004D2F01">
        <w:rPr>
          <w:rFonts w:ascii="Palatino Linotype" w:hAnsi="Palatino Linotype" w:cs="Arial"/>
          <w:i/>
          <w:sz w:val="24"/>
          <w:szCs w:val="24"/>
          <w:shd w:val="clear" w:color="auto" w:fill="FFFFFF"/>
          <w:lang w:val="pt-BR"/>
        </w:rPr>
        <w:t xml:space="preserve">Transformado não só em </w:t>
      </w:r>
      <w:proofErr w:type="spellStart"/>
      <w:r w:rsidRPr="004D2F01">
        <w:rPr>
          <w:rFonts w:ascii="Palatino Linotype" w:hAnsi="Palatino Linotype" w:cs="Arial"/>
          <w:i/>
          <w:sz w:val="24"/>
          <w:szCs w:val="24"/>
          <w:shd w:val="clear" w:color="auto" w:fill="FFFFFF"/>
          <w:lang w:val="pt-BR"/>
        </w:rPr>
        <w:t>orante</w:t>
      </w:r>
      <w:proofErr w:type="spellEnd"/>
      <w:proofErr w:type="gramStart"/>
      <w:r w:rsidRPr="004D2F01">
        <w:rPr>
          <w:rFonts w:ascii="Palatino Linotype" w:hAnsi="Palatino Linotype" w:cs="Arial"/>
          <w:i/>
          <w:sz w:val="24"/>
          <w:szCs w:val="24"/>
          <w:shd w:val="clear" w:color="auto" w:fill="FFFFFF"/>
          <w:lang w:val="pt-BR"/>
        </w:rPr>
        <w:t xml:space="preserve"> mas</w:t>
      </w:r>
      <w:proofErr w:type="gramEnd"/>
      <w:r w:rsidRPr="004D2F01">
        <w:rPr>
          <w:rFonts w:ascii="Palatino Linotype" w:hAnsi="Palatino Linotype" w:cs="Arial"/>
          <w:i/>
          <w:sz w:val="24"/>
          <w:szCs w:val="24"/>
          <w:shd w:val="clear" w:color="auto" w:fill="FFFFFF"/>
          <w:lang w:val="pt-BR"/>
        </w:rPr>
        <w:t xml:space="preserve"> na própria oração</w:t>
      </w:r>
      <w:r w:rsidR="005C2D46" w:rsidRPr="004D2F01">
        <w:rPr>
          <w:rFonts w:ascii="Palatino Linotype" w:eastAsia="Calibri" w:hAnsi="Palatino Linotype" w:cs="Calibri"/>
          <w:iCs/>
          <w:sz w:val="24"/>
          <w:szCs w:val="24"/>
          <w:u w:color="000000"/>
          <w:bdr w:val="nil"/>
          <w:lang w:val="pt-BR" w:eastAsia="it-IT"/>
        </w:rPr>
        <w:t xml:space="preserve">” </w:t>
      </w:r>
      <w:r w:rsidR="005C2D4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(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2Cel 95,5</w:t>
      </w:r>
      <w:r w:rsidR="005C2D4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). 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O que nos diz esta imagem? É algo que pertence à </w:t>
      </w:r>
      <w:r w:rsidR="005C2D4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edificante 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história de um</w:t>
      </w:r>
      <w:r w:rsidR="005C2D4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 santo o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u é</w:t>
      </w:r>
      <w:r w:rsidR="005C2D4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 capa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z de suscitar</w:t>
      </w:r>
      <w:r w:rsidR="005C2D4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 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em nós o desejo de viver uma relação profunda e </w:t>
      </w:r>
      <w:proofErr w:type="gramStart"/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filial com o Deus </w:t>
      </w:r>
      <w:r w:rsidR="005C2D4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vivo</w:t>
      </w:r>
      <w:proofErr w:type="gramEnd"/>
      <w:r w:rsidR="005C2D4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 e ver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dadeir</w:t>
      </w:r>
      <w:r w:rsidR="005C2D4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o? 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Compartilho com vocês uma afirmação, simples, mas, ao mesmo </w:t>
      </w:r>
      <w:r w:rsidR="00825C6A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tempo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, profu</w:t>
      </w:r>
      <w:r w:rsidR="00825C6A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nda</w:t>
      </w:r>
      <w:r w:rsidR="000C7875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,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 de um</w:t>
      </w:r>
      <w:r w:rsidR="005C2D4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 santo mon</w:t>
      </w:r>
      <w:r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ge do </w:t>
      </w:r>
      <w:r w:rsidR="005C2D4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Monte </w:t>
      </w:r>
      <w:proofErr w:type="spellStart"/>
      <w:r w:rsidR="005C2D4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Athos</w:t>
      </w:r>
      <w:proofErr w:type="spellEnd"/>
      <w:r w:rsidR="005C2D4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: </w:t>
      </w:r>
      <w:r w:rsidR="000C7875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“</w:t>
      </w:r>
      <w:r w:rsidR="006D215B" w:rsidRPr="004D2F01">
        <w:rPr>
          <w:rFonts w:ascii="Palatino Linotype" w:eastAsia="Calibri" w:hAnsi="Palatino Linotype" w:cs="Calibri"/>
          <w:i/>
          <w:sz w:val="24"/>
          <w:szCs w:val="24"/>
          <w:u w:color="000000"/>
          <w:bdr w:val="nil"/>
          <w:lang w:val="pt-BR" w:eastAsia="it-IT"/>
        </w:rPr>
        <w:t>A oração é</w:t>
      </w:r>
      <w:r w:rsidR="006D215B" w:rsidRPr="004D2F01">
        <w:rPr>
          <w:rFonts w:ascii="Palatino Linotype" w:eastAsia="Calibri" w:hAnsi="Palatino Linotype" w:cs="Calibri"/>
          <w:i/>
          <w:iCs/>
          <w:sz w:val="24"/>
          <w:szCs w:val="24"/>
          <w:u w:color="000000"/>
          <w:bdr w:val="nil"/>
          <w:lang w:val="pt-BR" w:eastAsia="it-IT"/>
        </w:rPr>
        <w:t xml:space="preserve"> dad</w:t>
      </w:r>
      <w:r w:rsidR="005C2D46" w:rsidRPr="004D2F01">
        <w:rPr>
          <w:rFonts w:ascii="Palatino Linotype" w:eastAsia="Calibri" w:hAnsi="Palatino Linotype" w:cs="Calibri"/>
          <w:i/>
          <w:iCs/>
          <w:sz w:val="24"/>
          <w:szCs w:val="24"/>
          <w:u w:color="000000"/>
          <w:bdr w:val="nil"/>
          <w:lang w:val="pt-BR" w:eastAsia="it-IT"/>
        </w:rPr>
        <w:t xml:space="preserve">a a </w:t>
      </w:r>
      <w:r w:rsidR="006D215B" w:rsidRPr="004D2F01">
        <w:rPr>
          <w:rFonts w:ascii="Palatino Linotype" w:eastAsia="Calibri" w:hAnsi="Palatino Linotype" w:cs="Calibri"/>
          <w:i/>
          <w:iCs/>
          <w:sz w:val="24"/>
          <w:szCs w:val="24"/>
          <w:u w:color="000000"/>
          <w:bdr w:val="nil"/>
          <w:lang w:val="pt-BR" w:eastAsia="it-IT"/>
        </w:rPr>
        <w:t>quem ora!</w:t>
      </w:r>
      <w:r w:rsidR="005C2D4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” </w:t>
      </w:r>
      <w:r w:rsidR="006D215B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Quem reza com humildade e fidelidade dá-se conta de que “</w:t>
      </w:r>
      <w:r w:rsidR="005C2D4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o </w:t>
      </w:r>
      <w:r w:rsidR="006D215B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estar a</w:t>
      </w:r>
      <w:r w:rsidR="005C2D4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 </w:t>
      </w:r>
      <w:r w:rsidR="006D215B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sós</w:t>
      </w:r>
      <w:r w:rsidR="005C2D4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 co</w:t>
      </w:r>
      <w:r w:rsidR="006D215B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m Ele</w:t>
      </w:r>
      <w:r w:rsidR="005C2D4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” n</w:t>
      </w:r>
      <w:r w:rsidR="0018046A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ã</w:t>
      </w:r>
      <w:r w:rsidR="005C2D4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o</w:t>
      </w:r>
      <w:r w:rsidR="0018046A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 é mais uma busca fundada sobre o próprio esforço, mas é o bom alimento do próprio cotidiano</w:t>
      </w:r>
      <w:r w:rsidR="005C2D4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. </w:t>
      </w:r>
      <w:r w:rsidR="0018046A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A oração será aquele respiro do qual falam as nossas </w:t>
      </w:r>
      <w:r w:rsidR="005C2D4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Co</w:t>
      </w:r>
      <w:r w:rsidR="0018046A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n</w:t>
      </w:r>
      <w:r w:rsidR="005C2D4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stitu</w:t>
      </w:r>
      <w:r w:rsidR="0018046A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ições ao início do terceiro Capítu</w:t>
      </w:r>
      <w:r w:rsidR="005C2D4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lo: </w:t>
      </w:r>
      <w:r w:rsidR="005C2D46" w:rsidRPr="004D2F01">
        <w:rPr>
          <w:rFonts w:ascii="Palatino Linotype" w:eastAsia="Calibri" w:hAnsi="Palatino Linotype" w:cs="Calibri"/>
          <w:iCs/>
          <w:sz w:val="24"/>
          <w:szCs w:val="24"/>
          <w:u w:color="000000"/>
          <w:bdr w:val="nil"/>
          <w:lang w:val="pt-BR" w:eastAsia="it-IT"/>
        </w:rPr>
        <w:t>“</w:t>
      </w:r>
      <w:r w:rsidR="0018046A" w:rsidRPr="004D2F01">
        <w:rPr>
          <w:rFonts w:ascii="Palatino Linotype" w:hAnsi="Palatino Linotype" w:cs="PalatinoLinotype-Roman"/>
          <w:i/>
          <w:sz w:val="24"/>
          <w:szCs w:val="24"/>
          <w:lang w:val="pt-BR"/>
        </w:rPr>
        <w:t>A oração a Deus, como respiração de amor, nasce da moção do Espírito Santo, pela qual o homem interior se põe à escuta da voz de Deus que fala ao coração</w:t>
      </w:r>
      <w:r w:rsidR="005C2D46" w:rsidRPr="004D2F01">
        <w:rPr>
          <w:rFonts w:ascii="Palatino Linotype" w:eastAsia="Calibri" w:hAnsi="Palatino Linotype" w:cs="Calibri"/>
          <w:iCs/>
          <w:sz w:val="24"/>
          <w:szCs w:val="24"/>
          <w:u w:color="000000"/>
          <w:bdr w:val="nil"/>
          <w:lang w:val="pt-BR" w:eastAsia="it-IT"/>
        </w:rPr>
        <w:t>”</w:t>
      </w:r>
      <w:r w:rsidR="005C2D46" w:rsidRPr="004D2F01">
        <w:rPr>
          <w:rFonts w:ascii="Palatino Linotype" w:eastAsia="Calibri" w:hAnsi="Palatino Linotype" w:cs="Calibri"/>
          <w:i/>
          <w:iCs/>
          <w:sz w:val="24"/>
          <w:szCs w:val="24"/>
          <w:u w:color="000000"/>
          <w:bdr w:val="nil"/>
          <w:lang w:val="pt-BR" w:eastAsia="it-IT"/>
        </w:rPr>
        <w:t xml:space="preserve"> </w:t>
      </w:r>
      <w:r w:rsidR="005C2D4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(45,1). </w:t>
      </w:r>
      <w:r w:rsidR="00B85BD8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Este respiro de amor torna-se sempre mais </w:t>
      </w:r>
      <w:proofErr w:type="gramStart"/>
      <w:r w:rsidR="00B85BD8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puro e autê</w:t>
      </w:r>
      <w:r w:rsidR="005C2D4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ntico se</w:t>
      </w:r>
      <w:proofErr w:type="gramEnd"/>
      <w:r w:rsidR="005C2D4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 </w:t>
      </w:r>
      <w:r w:rsidR="00F42845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é apoiado</w:t>
      </w:r>
      <w:r w:rsidR="00B85BD8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 pela fidelidade diária</w:t>
      </w:r>
      <w:r w:rsidR="005C2D4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. </w:t>
      </w:r>
      <w:r w:rsidR="00B85BD8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Lembro-me de ter lido um livro de um jovem rabino, o qual</w:t>
      </w:r>
      <w:r w:rsidR="005C2D4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 </w:t>
      </w:r>
      <w:r w:rsidR="00B85BD8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dizia que todo dia ficava uma hora em silênc</w:t>
      </w:r>
      <w:r w:rsidR="005C2D4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io d</w:t>
      </w:r>
      <w:r w:rsidR="00B85BD8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iante de Deus. Com o</w:t>
      </w:r>
      <w:r w:rsidR="005C2D4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 tempo</w:t>
      </w:r>
      <w:r w:rsidR="00B85BD8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, percebeu que não podia mais ficar sem fazê-lo, o silêncio </w:t>
      </w:r>
      <w:proofErr w:type="spellStart"/>
      <w:r w:rsidR="00B85BD8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orante</w:t>
      </w:r>
      <w:proofErr w:type="spellEnd"/>
      <w:r w:rsidR="00B85BD8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 não</w:t>
      </w:r>
      <w:r w:rsidR="005C2D4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 era </w:t>
      </w:r>
      <w:r w:rsidR="00B85BD8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mais uma fadig</w:t>
      </w:r>
      <w:r w:rsidR="005C2D4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a</w:t>
      </w:r>
      <w:r w:rsidR="00B85BD8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,</w:t>
      </w:r>
      <w:r w:rsidR="005C2D4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 xml:space="preserve"> ma</w:t>
      </w:r>
      <w:r w:rsidR="00B85BD8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s um momento aguardado</w:t>
      </w:r>
      <w:r w:rsidR="005C2D46" w:rsidRPr="004D2F01"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  <w:t>.</w:t>
      </w:r>
    </w:p>
    <w:p w:rsidR="0018046A" w:rsidRPr="004D2F01" w:rsidRDefault="0018046A" w:rsidP="00B85BD8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</w:pPr>
    </w:p>
    <w:p w:rsidR="0018046A" w:rsidRPr="004D2F01" w:rsidRDefault="0018046A" w:rsidP="00B85BD8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Calibri" w:hAnsi="Palatino Linotype" w:cs="Calibri"/>
          <w:sz w:val="24"/>
          <w:szCs w:val="24"/>
          <w:u w:color="000000"/>
          <w:bdr w:val="nil"/>
          <w:lang w:val="pt-BR" w:eastAsia="it-IT"/>
        </w:rPr>
      </w:pPr>
    </w:p>
    <w:p w:rsidR="00E54D26" w:rsidRPr="004D2F01" w:rsidRDefault="00B85BD8" w:rsidP="00B85BD8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contextualSpacing w:val="0"/>
        <w:jc w:val="both"/>
        <w:rPr>
          <w:rFonts w:ascii="Palatino Linotype" w:eastAsia="Calibri" w:hAnsi="Palatino Linotype" w:cs="Calibri"/>
          <w:b/>
          <w:color w:val="000000"/>
          <w:sz w:val="28"/>
          <w:szCs w:val="24"/>
          <w:u w:color="000000"/>
          <w:bdr w:val="nil"/>
          <w:lang w:val="pt-BR" w:eastAsia="it-IT"/>
        </w:rPr>
      </w:pPr>
      <w:r w:rsidRPr="004D2F01">
        <w:rPr>
          <w:rFonts w:ascii="Palatino Linotype" w:eastAsia="Calibri" w:hAnsi="Palatino Linotype" w:cs="Calibri"/>
          <w:b/>
          <w:color w:val="000000"/>
          <w:sz w:val="28"/>
          <w:szCs w:val="24"/>
          <w:u w:color="000000"/>
          <w:bdr w:val="nil"/>
          <w:lang w:val="pt-BR" w:eastAsia="it-IT"/>
        </w:rPr>
        <w:t>A Palavra de Deus</w:t>
      </w:r>
    </w:p>
    <w:p w:rsidR="005C2D46" w:rsidRPr="004D2F01" w:rsidRDefault="00E52CE1" w:rsidP="00B85BD8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firstLine="708"/>
        <w:jc w:val="both"/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</w:pP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lastRenderedPageBreak/>
        <w:t>De São Franci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sco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, foram-nos tra</w:t>
      </w:r>
      <w:r w:rsidR="00941A3A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n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smitidos inúmeros escritos e, em particular, também o </w:t>
      </w:r>
      <w:r w:rsidR="00BD4019" w:rsidRPr="004D2F01">
        <w:rPr>
          <w:rFonts w:ascii="Palatino Linotype" w:eastAsia="Calibri" w:hAnsi="Palatino Linotype" w:cs="Calibri"/>
          <w:i/>
          <w:color w:val="000000"/>
          <w:sz w:val="24"/>
          <w:szCs w:val="24"/>
          <w:u w:color="000000"/>
          <w:bdr w:val="nil"/>
          <w:lang w:val="pt-BR" w:eastAsia="it-IT"/>
        </w:rPr>
        <w:t>Ofício d</w:t>
      </w:r>
      <w:r w:rsidR="005C2D46" w:rsidRPr="004D2F01">
        <w:rPr>
          <w:rFonts w:ascii="Palatino Linotype" w:eastAsia="Calibri" w:hAnsi="Palatino Linotype" w:cs="Calibri"/>
          <w:i/>
          <w:color w:val="000000"/>
          <w:sz w:val="24"/>
          <w:szCs w:val="24"/>
          <w:u w:color="000000"/>
          <w:bdr w:val="nil"/>
          <w:lang w:val="pt-BR" w:eastAsia="it-IT"/>
        </w:rPr>
        <w:t>a Pa</w:t>
      </w:r>
      <w:r w:rsidR="00BD4019" w:rsidRPr="004D2F01">
        <w:rPr>
          <w:rFonts w:ascii="Palatino Linotype" w:eastAsia="Calibri" w:hAnsi="Palatino Linotype" w:cs="Calibri"/>
          <w:i/>
          <w:color w:val="000000"/>
          <w:sz w:val="24"/>
          <w:szCs w:val="24"/>
          <w:u w:color="000000"/>
          <w:bdr w:val="nil"/>
          <w:lang w:val="pt-BR" w:eastAsia="it-IT"/>
        </w:rPr>
        <w:t>ixão do Senhor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vertAlign w:val="superscript"/>
          <w:lang w:val="pt-BR" w:eastAsia="it-IT"/>
        </w:rPr>
        <w:footnoteReference w:id="3"/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.</w:t>
      </w:r>
      <w:r w:rsidR="005C2D46" w:rsidRPr="004D2F01">
        <w:rPr>
          <w:rFonts w:ascii="Palatino Linotype" w:eastAsia="Calibri" w:hAnsi="Palatino Linotype" w:cs="Calibri"/>
          <w:i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BD401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Em todos, e</w:t>
      </w:r>
      <w:proofErr w:type="gramStart"/>
      <w:r w:rsidR="00BD401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sobretudo</w:t>
      </w:r>
      <w:proofErr w:type="gramEnd"/>
      <w:r w:rsidR="00BD401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neste úl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timo</w:t>
      </w:r>
      <w:r w:rsidR="000C787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,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toc</w:t>
      </w:r>
      <w:r w:rsidR="00BD401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amos com as mãos </w:t>
      </w:r>
      <w:r w:rsidR="003111A1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quão</w:t>
      </w:r>
      <w:r w:rsidR="00BD401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profu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nda </w:t>
      </w:r>
      <w:r w:rsidR="003111A1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familiaridade o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Santo </w:t>
      </w:r>
      <w:r w:rsidR="003111A1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tinha com a Palavra de Deus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. </w:t>
      </w:r>
      <w:r w:rsidR="0077203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Ele a tinha lido, meditado, mastigado e feito sua, de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modo </w:t>
      </w:r>
      <w:r w:rsidR="0077203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que podia citá-la como queria e recorrer a ela a todo in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stante. </w:t>
      </w:r>
      <w:r w:rsidR="0077203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Este é um convite para todos n</w:t>
      </w:r>
      <w:r w:rsidR="00075A4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ós, para cultivarmos, seja</w:t>
      </w:r>
      <w:r w:rsidR="0077203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individual </w:t>
      </w:r>
      <w:r w:rsidR="00075A4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ou 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comunitariamente</w:t>
      </w:r>
      <w:r w:rsidR="000C787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,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a </w:t>
      </w:r>
      <w:proofErr w:type="spellStart"/>
      <w:r w:rsidR="00075A45" w:rsidRPr="004D2F01">
        <w:rPr>
          <w:rFonts w:ascii="Palatino Linotype" w:eastAsia="Calibri" w:hAnsi="Palatino Linotype" w:cs="Calibri"/>
          <w:i/>
          <w:color w:val="000000"/>
          <w:sz w:val="24"/>
          <w:szCs w:val="24"/>
          <w:u w:color="000000"/>
          <w:bdr w:val="nil"/>
          <w:lang w:val="pt-BR" w:eastAsia="it-IT"/>
        </w:rPr>
        <w:t>lectio</w:t>
      </w:r>
      <w:proofErr w:type="spellEnd"/>
      <w:r w:rsidR="00075A45" w:rsidRPr="004D2F01">
        <w:rPr>
          <w:rFonts w:ascii="Palatino Linotype" w:eastAsia="Calibri" w:hAnsi="Palatino Linotype" w:cs="Calibri"/>
          <w:i/>
          <w:color w:val="000000"/>
          <w:sz w:val="24"/>
          <w:szCs w:val="24"/>
          <w:u w:color="000000"/>
          <w:bdr w:val="nil"/>
          <w:lang w:val="pt-BR" w:eastAsia="it-IT"/>
        </w:rPr>
        <w:t xml:space="preserve"> divina</w:t>
      </w:r>
      <w:r w:rsidR="00075A4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. Onde se introduziu, em fraternidade, um tempo de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075A4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escuta e 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confronto comu</w:t>
      </w:r>
      <w:r w:rsidR="00075A4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m sobre a Palavra de Deus, nota-se como se torna mais fácil </w:t>
      </w:r>
      <w:r w:rsidR="00941A3A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nos </w:t>
      </w:r>
      <w:proofErr w:type="gramStart"/>
      <w:r w:rsidR="00075A4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ocuparmo</w:t>
      </w:r>
      <w:r w:rsidR="00941A3A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s</w:t>
      </w:r>
      <w:proofErr w:type="gramEnd"/>
      <w:r w:rsidR="00941A3A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também de</w:t>
      </w:r>
      <w:r w:rsidR="00075A4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temas espirituais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, s</w:t>
      </w:r>
      <w:r w:rsidR="00075A4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obre o que alimenta a vid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a </w:t>
      </w:r>
      <w:r w:rsidR="00075A4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espiritual de cada um de nós</w:t>
      </w:r>
      <w:r w:rsidR="005C2D4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.</w:t>
      </w:r>
    </w:p>
    <w:p w:rsidR="00677043" w:rsidRPr="004D2F01" w:rsidRDefault="00677043" w:rsidP="00B85BD8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firstLine="708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</w:pPr>
    </w:p>
    <w:p w:rsidR="005C2D46" w:rsidRPr="004D2F01" w:rsidRDefault="00075A45" w:rsidP="00B85B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rPr>
          <w:rFonts w:ascii="Palatino Linotype" w:eastAsia="Times New Roman" w:hAnsi="Palatino Linotype" w:cs="Times New Roman"/>
          <w:b/>
          <w:bCs/>
          <w:color w:val="000000"/>
          <w:sz w:val="28"/>
          <w:szCs w:val="24"/>
          <w:u w:color="000000"/>
          <w:bdr w:val="nil"/>
          <w:lang w:val="pt-BR" w:eastAsia="it-IT"/>
        </w:rPr>
      </w:pPr>
      <w:r w:rsidRPr="004D2F01">
        <w:rPr>
          <w:rFonts w:ascii="Palatino Linotype" w:eastAsia="Calibri" w:hAnsi="Palatino Linotype" w:cs="Calibri"/>
          <w:b/>
          <w:bCs/>
          <w:color w:val="000000"/>
          <w:sz w:val="28"/>
          <w:szCs w:val="24"/>
          <w:u w:color="000000"/>
          <w:bdr w:val="nil"/>
          <w:lang w:val="pt-BR" w:eastAsia="it-IT"/>
        </w:rPr>
        <w:t>Deus é novo a cada dia</w:t>
      </w:r>
    </w:p>
    <w:p w:rsidR="005C2D46" w:rsidRPr="004D2F01" w:rsidRDefault="005C2D46" w:rsidP="00B85BD8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firstLine="567"/>
        <w:jc w:val="both"/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</w:pP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Confess</w:t>
      </w:r>
      <w:r w:rsidR="00075A4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emos: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da </w:t>
      </w:r>
      <w:r w:rsidR="00075A4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oração, esperamos sempre um fruto sensível, perceptível im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ediatamente. </w:t>
      </w:r>
      <w:r w:rsidR="00075A4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Este é um desejo santo, pró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prio d</w:t>
      </w:r>
      <w:r w:rsidR="00075A4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o fiel que aspira perceber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a </w:t>
      </w:r>
      <w:r w:rsidR="00075A4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proximidade de seu Deus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. </w:t>
      </w:r>
      <w:r w:rsidR="00075A4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Contudo, há dias, meses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e an</w:t>
      </w:r>
      <w:r w:rsidR="00075A4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os em que não acontece nada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, </w:t>
      </w:r>
      <w:r w:rsidR="00115E0E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você está sentado no coro e se pergunta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:</w:t>
      </w:r>
      <w:r w:rsidR="00115E0E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2E07A2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”</w:t>
      </w:r>
      <w:r w:rsidR="00115E0E" w:rsidRPr="004D2F01">
        <w:rPr>
          <w:rFonts w:ascii="Palatino Linotype" w:eastAsia="Calibri" w:hAnsi="Palatino Linotype" w:cs="Calibri"/>
          <w:i/>
          <w:color w:val="000000"/>
          <w:sz w:val="24"/>
          <w:szCs w:val="24"/>
          <w:u w:color="000000"/>
          <w:bdr w:val="nil"/>
          <w:lang w:val="pt-BR" w:eastAsia="it-IT"/>
        </w:rPr>
        <w:t>o que estou fazendo aqui</w:t>
      </w:r>
      <w:r w:rsidRPr="004D2F01">
        <w:rPr>
          <w:rFonts w:ascii="Palatino Linotype" w:eastAsia="Calibri" w:hAnsi="Palatino Linotype" w:cs="Calibri"/>
          <w:i/>
          <w:color w:val="000000"/>
          <w:sz w:val="24"/>
          <w:szCs w:val="24"/>
          <w:u w:color="000000"/>
          <w:bdr w:val="nil"/>
          <w:lang w:val="pt-BR" w:eastAsia="it-IT"/>
        </w:rPr>
        <w:t>?</w:t>
      </w:r>
      <w:r w:rsidR="002E07A2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”</w:t>
      </w:r>
      <w:r w:rsidR="00115E0E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, e se responde:</w:t>
      </w:r>
      <w:r w:rsidR="000C7875" w:rsidRPr="004D2F01">
        <w:rPr>
          <w:rFonts w:ascii="Palatino Linotype" w:eastAsia="Calibri" w:hAnsi="Palatino Linotype" w:cs="Calibri"/>
          <w:i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2E07A2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“</w:t>
      </w:r>
      <w:r w:rsidR="000C7875" w:rsidRPr="004D2F01">
        <w:rPr>
          <w:rFonts w:ascii="Palatino Linotype" w:eastAsia="Calibri" w:hAnsi="Palatino Linotype" w:cs="Calibri"/>
          <w:i/>
          <w:color w:val="000000"/>
          <w:sz w:val="24"/>
          <w:szCs w:val="24"/>
          <w:u w:color="000000"/>
          <w:bdr w:val="nil"/>
          <w:lang w:val="pt-BR" w:eastAsia="it-IT"/>
        </w:rPr>
        <w:t>vo</w:t>
      </w:r>
      <w:r w:rsidR="00115E0E" w:rsidRPr="004D2F01">
        <w:rPr>
          <w:rFonts w:ascii="Palatino Linotype" w:eastAsia="Calibri" w:hAnsi="Palatino Linotype" w:cs="Calibri"/>
          <w:i/>
          <w:color w:val="000000"/>
          <w:sz w:val="24"/>
          <w:szCs w:val="24"/>
          <w:u w:color="000000"/>
          <w:bdr w:val="nil"/>
          <w:lang w:val="pt-BR" w:eastAsia="it-IT"/>
        </w:rPr>
        <w:t>u fazer outra coisa, vou ler um livro, continuo a preparar a homilia</w:t>
      </w:r>
      <w:r w:rsidR="002E07A2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”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. Viv</w:t>
      </w:r>
      <w:r w:rsidR="00115E0E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emos na sociedade das emoções, é verdade</w:t>
      </w:r>
      <w:r w:rsidR="000C787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: e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115E0E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o que me emociona</w:t>
      </w:r>
      <w:r w:rsidR="002E122A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,</w:t>
      </w:r>
      <w:r w:rsidR="00115E0E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considera-se ser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altamente significativo! </w:t>
      </w:r>
      <w:r w:rsidR="00115E0E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Também na vida de oração, após termos vivido fortes experiências, nas quais percebemos com clareza a beleza de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115E0E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estar com o Senhor, nasce o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des</w:t>
      </w:r>
      <w:r w:rsidR="00115E0E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ejo de que esta percepção dure s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empre. </w:t>
      </w:r>
      <w:r w:rsidR="00115E0E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Mas não é assim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. </w:t>
      </w:r>
      <w:r w:rsidR="00115E0E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Acredito que esta situação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possa </w:t>
      </w:r>
      <w:r w:rsidR="00115E0E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pertencer à experiência daquele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“</w:t>
      </w:r>
      <w:r w:rsidRPr="004D2F01">
        <w:rPr>
          <w:rFonts w:ascii="Palatino Linotype" w:eastAsia="Calibri" w:hAnsi="Palatino Linotype" w:cs="Calibri"/>
          <w:i/>
          <w:iCs/>
          <w:color w:val="000000"/>
          <w:sz w:val="24"/>
          <w:szCs w:val="24"/>
          <w:u w:color="000000"/>
          <w:bdr w:val="nil"/>
          <w:lang w:val="pt-BR" w:eastAsia="it-IT"/>
        </w:rPr>
        <w:t>se</w:t>
      </w:r>
      <w:r w:rsidR="00A12DAD" w:rsidRPr="004D2F01">
        <w:rPr>
          <w:rFonts w:ascii="Palatino Linotype" w:eastAsia="Calibri" w:hAnsi="Palatino Linotype" w:cs="Calibri"/>
          <w:i/>
          <w:iCs/>
          <w:color w:val="000000"/>
          <w:sz w:val="24"/>
          <w:szCs w:val="24"/>
          <w:u w:color="000000"/>
          <w:bdr w:val="nil"/>
          <w:lang w:val="pt-BR" w:eastAsia="it-IT"/>
        </w:rPr>
        <w:t>m nada de pró</w:t>
      </w:r>
      <w:r w:rsidRPr="004D2F01">
        <w:rPr>
          <w:rFonts w:ascii="Palatino Linotype" w:eastAsia="Calibri" w:hAnsi="Palatino Linotype" w:cs="Calibri"/>
          <w:i/>
          <w:iCs/>
          <w:color w:val="000000"/>
          <w:sz w:val="24"/>
          <w:szCs w:val="24"/>
          <w:u w:color="000000"/>
          <w:bdr w:val="nil"/>
          <w:lang w:val="pt-BR" w:eastAsia="it-IT"/>
        </w:rPr>
        <w:t>prio</w:t>
      </w:r>
      <w:r w:rsidR="00A12DAD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” qu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e </w:t>
      </w:r>
      <w:r w:rsidR="00A12DAD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nos torna livres diante do que aconteceu, e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continuamente </w:t>
      </w:r>
      <w:r w:rsidR="00A12DAD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nos abr</w:t>
      </w:r>
      <w:r w:rsidR="002E122A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e à novidade de Deus. Alguém </w:t>
      </w:r>
      <w:r w:rsidR="00A12DAD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afirmou que Deus é novo a cada dia. Somos chamados a nos deixar moldar pelo Espírito, que nos dispõe ao encontro sempre novo com Ele</w:t>
      </w:r>
      <w:r w:rsidR="000C787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;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e</w:t>
      </w:r>
      <w:r w:rsidR="00A12DAD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, nesta novidade, há espaço também para a aridez e a fadiga em rezar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. </w:t>
      </w:r>
      <w:r w:rsidR="00A12DAD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Caro irmão, nos dias em que</w:t>
      </w:r>
      <w:r w:rsidR="00066D1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, enquanto reza, os pensamentos voam,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a mente e </w:t>
      </w:r>
      <w:r w:rsidR="00066D1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o coração </w:t>
      </w:r>
      <w:proofErr w:type="gramStart"/>
      <w:r w:rsidR="00066D1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est</w:t>
      </w:r>
      <w:r w:rsidR="00941A3A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ão</w:t>
      </w:r>
      <w:proofErr w:type="gramEnd"/>
      <w:r w:rsidR="00066D1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explorando lembranças ou programando o que tiver que fazer em algumas horas, não fuja</w:t>
      </w:r>
      <w:r w:rsidR="000C787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;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066D1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permaneça aí, com seu c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orpo, </w:t>
      </w:r>
      <w:r w:rsidR="00066D1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busque a proteção do braço da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“</w:t>
      </w:r>
      <w:r w:rsidR="00066D1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irmã fidelidade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”, </w:t>
      </w:r>
      <w:r w:rsidR="00066D1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permaneça como pode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d</w:t>
      </w:r>
      <w:r w:rsidR="00066D1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iante do seu Senhor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. Se </w:t>
      </w:r>
      <w:r w:rsidR="00941A3A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nos dete</w:t>
      </w:r>
      <w:r w:rsidR="00D66574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mos em fazer comparações com experiências de luz e de consolação vividas no passad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o, n</w:t>
      </w:r>
      <w:r w:rsidR="00D66574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ã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o</w:t>
      </w:r>
      <w:r w:rsidR="002E122A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pode</w:t>
      </w:r>
      <w:r w:rsidR="00D66574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mos degustar a novidade do hoje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e </w:t>
      </w:r>
      <w:r w:rsidR="001D3259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da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f</w:t>
      </w:r>
      <w:r w:rsidR="00D66574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idelidade em estar com Deus, uma vez que Ele é novidade oculta, mas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altamente educativa. </w:t>
      </w:r>
      <w:r w:rsidR="00D66574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A oração se torna profunda quando cresce a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liber</w:t>
      </w:r>
      <w:r w:rsidR="00D66574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dade interior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. N</w:t>
      </w:r>
      <w:r w:rsidR="0098478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ão somos mais determinados pelo êxito ou pelo tom de nossos sentimentos,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ma</w:t>
      </w:r>
      <w:r w:rsidR="0098478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s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s</w:t>
      </w:r>
      <w:r w:rsidR="0098478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o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mo</w:t>
      </w:r>
      <w:r w:rsidR="0098478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s livres para acolher o que Deus prepara pa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r</w:t>
      </w:r>
      <w:r w:rsidR="0098478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n</w:t>
      </w:r>
      <w:r w:rsidR="0098478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ós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. S</w:t>
      </w:r>
      <w:r w:rsidR="0098478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o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mo</w:t>
      </w:r>
      <w:r w:rsidR="0098478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s ch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ama</w:t>
      </w:r>
      <w:r w:rsidR="0098478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dos a avançar</w:t>
      </w:r>
      <w:r w:rsidR="00C12DA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;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a n</w:t>
      </w:r>
      <w:r w:rsidR="0098478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ão ter medo de nos medirmos com as águas profundas e escuras da noite, talve</w:t>
      </w:r>
      <w:r w:rsidR="002E122A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z fazendo a mesma experiência de</w:t>
      </w:r>
      <w:r w:rsidR="0098478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Pedro, que</w:t>
      </w:r>
      <w:r w:rsidR="000C787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,</w:t>
      </w:r>
      <w:r w:rsidR="00C12DA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2E122A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tomado pelo</w:t>
      </w:r>
      <w:r w:rsidR="0098478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cansaço e temor, </w:t>
      </w:r>
      <w:r w:rsidR="002E122A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enquanto as águas estavam submergi</w:t>
      </w:r>
      <w:r w:rsidR="0098478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ndo-o, não faz outra coisa senão gritar</w:t>
      </w:r>
      <w:r w:rsidR="00C12DA6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: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“</w:t>
      </w:r>
      <w:r w:rsidRPr="004D2F01">
        <w:rPr>
          <w:rFonts w:ascii="Palatino Linotype" w:eastAsia="Calibri" w:hAnsi="Palatino Linotype" w:cs="Calibri"/>
          <w:i/>
          <w:color w:val="000000"/>
          <w:sz w:val="24"/>
          <w:szCs w:val="24"/>
          <w:u w:color="000000"/>
          <w:bdr w:val="nil"/>
          <w:lang w:val="pt-BR" w:eastAsia="it-IT"/>
        </w:rPr>
        <w:t>S</w:t>
      </w:r>
      <w:r w:rsidR="00984785" w:rsidRPr="004D2F01">
        <w:rPr>
          <w:rFonts w:ascii="Palatino Linotype" w:eastAsia="Calibri" w:hAnsi="Palatino Linotype" w:cs="Calibri"/>
          <w:i/>
          <w:color w:val="000000"/>
          <w:sz w:val="24"/>
          <w:szCs w:val="24"/>
          <w:u w:color="000000"/>
          <w:bdr w:val="nil"/>
          <w:lang w:val="pt-BR" w:eastAsia="it-IT"/>
        </w:rPr>
        <w:t>enhor,</w:t>
      </w:r>
      <w:r w:rsidRPr="004D2F01">
        <w:rPr>
          <w:rFonts w:ascii="Palatino Linotype" w:eastAsia="Calibri" w:hAnsi="Palatino Linotype" w:cs="Calibri"/>
          <w:i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proofErr w:type="gramStart"/>
      <w:r w:rsidRPr="004D2F01">
        <w:rPr>
          <w:rFonts w:ascii="Palatino Linotype" w:eastAsia="Calibri" w:hAnsi="Palatino Linotype" w:cs="Calibri"/>
          <w:i/>
          <w:color w:val="000000"/>
          <w:sz w:val="24"/>
          <w:szCs w:val="24"/>
          <w:u w:color="000000"/>
          <w:bdr w:val="nil"/>
          <w:lang w:val="pt-BR" w:eastAsia="it-IT"/>
        </w:rPr>
        <w:lastRenderedPageBreak/>
        <w:t>salva</w:t>
      </w:r>
      <w:r w:rsidR="00984785" w:rsidRPr="004D2F01">
        <w:rPr>
          <w:rFonts w:ascii="Palatino Linotype" w:eastAsia="Calibri" w:hAnsi="Palatino Linotype" w:cs="Calibri"/>
          <w:i/>
          <w:color w:val="000000"/>
          <w:sz w:val="24"/>
          <w:szCs w:val="24"/>
          <w:u w:color="000000"/>
          <w:bdr w:val="nil"/>
          <w:lang w:val="pt-BR" w:eastAsia="it-IT"/>
        </w:rPr>
        <w:t>-me</w:t>
      </w:r>
      <w:proofErr w:type="gramEnd"/>
      <w:r w:rsidRPr="004D2F01">
        <w:rPr>
          <w:rFonts w:ascii="Palatino Linotype" w:eastAsia="Calibri" w:hAnsi="Palatino Linotype" w:cs="Calibri"/>
          <w:i/>
          <w:color w:val="000000"/>
          <w:sz w:val="24"/>
          <w:szCs w:val="24"/>
          <w:u w:color="000000"/>
          <w:bdr w:val="nil"/>
          <w:lang w:val="pt-BR" w:eastAsia="it-IT"/>
        </w:rPr>
        <w:t>!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”. </w:t>
      </w:r>
      <w:r w:rsidR="0098478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É comovente pensar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98478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na mão forte de Jesus, que o segura e o coloca em comunhão Consigo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. </w:t>
      </w:r>
      <w:r w:rsidR="0098478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Estar com Jesus 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na </w:t>
      </w:r>
      <w:r w:rsidR="0098478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oração é uma bela e santa av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entura</w:t>
      </w:r>
      <w:r w:rsidR="00844531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,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98478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plena de paixão e coragem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. S</w:t>
      </w:r>
      <w:r w:rsidR="0098478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eria um verdadeiro pecado nos fecharmos a este ca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min</w:t>
      </w:r>
      <w:r w:rsidR="0098478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h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o. </w:t>
      </w:r>
      <w:r w:rsidR="0098478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Irmão, caso você tenha interrompido este caminho, retome-o com confiança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! </w:t>
      </w:r>
      <w:r w:rsidR="00984785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P</w:t>
      </w:r>
      <w:r w:rsidR="00A93133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eço-lhe, além disso, de não ler estas palavras como piedosa exortação, pois </w:t>
      </w:r>
      <w:r w:rsidR="0057431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saiba que seu Ministro G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eral</w:t>
      </w:r>
      <w:r w:rsidR="0057431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não tem outros meios à disposição senão pedir-lhe, convidá-lo, suplicar-lhe; o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resto </w:t>
      </w:r>
      <w:r w:rsidR="0057431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é confiado à sua liberdade, à sua capacidade de amar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. </w:t>
      </w:r>
      <w:r w:rsidR="0057431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Esteja consciente de uma coisa, quando lhe peço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: </w:t>
      </w:r>
      <w:r w:rsidR="002E07A2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“</w:t>
      </w:r>
      <w:r w:rsidR="0057431B" w:rsidRPr="004D2F01">
        <w:rPr>
          <w:rFonts w:ascii="Palatino Linotype" w:eastAsia="Calibri" w:hAnsi="Palatino Linotype" w:cs="Calibri"/>
          <w:i/>
          <w:iCs/>
          <w:color w:val="000000"/>
          <w:sz w:val="24"/>
          <w:szCs w:val="24"/>
          <w:u w:color="000000"/>
          <w:bdr w:val="nil"/>
          <w:lang w:val="pt-BR" w:eastAsia="it-IT"/>
        </w:rPr>
        <w:t>irmão, esteja com Deus</w:t>
      </w:r>
      <w:r w:rsidRPr="004D2F01">
        <w:rPr>
          <w:rFonts w:ascii="Palatino Linotype" w:eastAsia="Calibri" w:hAnsi="Palatino Linotype" w:cs="Calibri"/>
          <w:i/>
          <w:iCs/>
          <w:color w:val="000000"/>
          <w:sz w:val="24"/>
          <w:szCs w:val="24"/>
          <w:u w:color="000000"/>
          <w:bdr w:val="nil"/>
          <w:lang w:val="pt-BR" w:eastAsia="it-IT"/>
        </w:rPr>
        <w:t xml:space="preserve"> na </w:t>
      </w:r>
      <w:r w:rsidR="0057431B" w:rsidRPr="004D2F01">
        <w:rPr>
          <w:rFonts w:ascii="Palatino Linotype" w:eastAsia="Calibri" w:hAnsi="Palatino Linotype" w:cs="Calibri"/>
          <w:i/>
          <w:iCs/>
          <w:color w:val="000000"/>
          <w:sz w:val="24"/>
          <w:szCs w:val="24"/>
          <w:u w:color="000000"/>
          <w:bdr w:val="nil"/>
          <w:lang w:val="pt-BR" w:eastAsia="it-IT"/>
        </w:rPr>
        <w:t>oração</w:t>
      </w:r>
      <w:r w:rsidR="002E07A2" w:rsidRPr="004D2F01">
        <w:rPr>
          <w:rFonts w:ascii="Palatino Linotype" w:eastAsia="Calibri" w:hAnsi="Palatino Linotype" w:cs="Calibri"/>
          <w:iCs/>
          <w:color w:val="000000"/>
          <w:sz w:val="24"/>
          <w:szCs w:val="24"/>
          <w:u w:color="000000"/>
          <w:bdr w:val="nil"/>
          <w:lang w:val="pt-BR" w:eastAsia="it-IT"/>
        </w:rPr>
        <w:t>”</w:t>
      </w:r>
      <w:r w:rsidRPr="004D2F01">
        <w:rPr>
          <w:rFonts w:ascii="Palatino Linotype" w:eastAsia="Calibri" w:hAnsi="Palatino Linotype" w:cs="Calibri"/>
          <w:iCs/>
          <w:color w:val="000000"/>
          <w:sz w:val="24"/>
          <w:szCs w:val="24"/>
          <w:u w:color="000000"/>
          <w:bdr w:val="nil"/>
          <w:lang w:val="pt-BR" w:eastAsia="it-IT"/>
        </w:rPr>
        <w:t>,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57431B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 xml:space="preserve">eu realmente o quero bem, assim como a todos os que fizerem </w:t>
      </w:r>
      <w:r w:rsidR="00E96F07"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da mesma maneira</w:t>
      </w:r>
      <w:r w:rsidRPr="004D2F01">
        <w:rPr>
          <w:rFonts w:ascii="Palatino Linotype" w:eastAsia="Calibri" w:hAnsi="Palatino Linotype" w:cs="Calibri"/>
          <w:color w:val="000000"/>
          <w:sz w:val="24"/>
          <w:szCs w:val="24"/>
          <w:u w:color="000000"/>
          <w:bdr w:val="nil"/>
          <w:lang w:val="pt-BR" w:eastAsia="it-IT"/>
        </w:rPr>
        <w:t>.</w:t>
      </w:r>
    </w:p>
    <w:p w:rsidR="00A93133" w:rsidRPr="004D2F01" w:rsidRDefault="00A93133" w:rsidP="00B85BD8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firstLine="567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</w:pPr>
    </w:p>
    <w:p w:rsidR="005C2D46" w:rsidRPr="004D2F01" w:rsidRDefault="00646D5B" w:rsidP="00B85B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28"/>
          <w:szCs w:val="24"/>
          <w:u w:color="000000"/>
          <w:bdr w:val="nil"/>
          <w:lang w:val="pt-BR" w:eastAsia="it-IT"/>
        </w:rPr>
      </w:pPr>
      <w:r w:rsidRPr="004D2F01">
        <w:rPr>
          <w:rFonts w:ascii="Palatino Linotype" w:eastAsia="Calibri" w:hAnsi="Palatino Linotype" w:cs="Calibri"/>
          <w:b/>
          <w:bCs/>
          <w:color w:val="000000"/>
          <w:sz w:val="28"/>
          <w:szCs w:val="24"/>
          <w:u w:color="000000"/>
          <w:bdr w:val="nil"/>
          <w:lang w:val="pt-BR" w:eastAsia="it-IT"/>
        </w:rPr>
        <w:t xml:space="preserve"> O</w:t>
      </w:r>
      <w:r w:rsidR="005C2D46" w:rsidRPr="004D2F01">
        <w:rPr>
          <w:rFonts w:ascii="Palatino Linotype" w:eastAsia="Calibri" w:hAnsi="Palatino Linotype" w:cs="Calibri"/>
          <w:b/>
          <w:bCs/>
          <w:color w:val="000000"/>
          <w:sz w:val="28"/>
          <w:szCs w:val="24"/>
          <w:u w:color="000000"/>
          <w:bdr w:val="nil"/>
          <w:lang w:val="pt-BR" w:eastAsia="it-IT"/>
        </w:rPr>
        <w:t xml:space="preserve"> </w:t>
      </w:r>
      <w:r w:rsidRPr="004D2F01">
        <w:rPr>
          <w:rFonts w:ascii="Palatino Linotype" w:eastAsia="Calibri" w:hAnsi="Palatino Linotype" w:cs="Calibri"/>
          <w:b/>
          <w:bCs/>
          <w:color w:val="000000"/>
          <w:sz w:val="28"/>
          <w:szCs w:val="24"/>
          <w:u w:color="000000"/>
          <w:bdr w:val="nil"/>
          <w:lang w:val="pt-BR" w:eastAsia="it-IT"/>
        </w:rPr>
        <w:t>clau</w:t>
      </w:r>
      <w:r w:rsidR="005C2D46" w:rsidRPr="004D2F01">
        <w:rPr>
          <w:rFonts w:ascii="Palatino Linotype" w:eastAsia="Calibri" w:hAnsi="Palatino Linotype" w:cs="Calibri"/>
          <w:b/>
          <w:bCs/>
          <w:color w:val="000000"/>
          <w:sz w:val="28"/>
          <w:szCs w:val="24"/>
          <w:u w:color="000000"/>
          <w:bdr w:val="nil"/>
          <w:lang w:val="pt-BR" w:eastAsia="it-IT"/>
        </w:rPr>
        <w:t>stro</w:t>
      </w:r>
    </w:p>
    <w:p w:rsidR="005C2D46" w:rsidRPr="004D2F01" w:rsidRDefault="005C2D46" w:rsidP="00B85BD8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</w:pP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ab/>
      </w:r>
      <w:r w:rsidR="004518C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Peço agora sua atenção também para um aspecto 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ar</w:t>
      </w:r>
      <w:r w:rsidR="004518C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qu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itet</w:t>
      </w:r>
      <w:r w:rsidR="004518C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ônico que caracteriza 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a ma</w:t>
      </w:r>
      <w:r w:rsidR="004518C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ior parte dos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nos</w:t>
      </w:r>
      <w:r w:rsidR="004518C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sos conventos capuchinhos tradiciona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i</w:t>
      </w:r>
      <w:r w:rsidR="004518C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s: o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c</w:t>
      </w:r>
      <w:r w:rsidR="004518C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laustro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. N</w:t>
      </w:r>
      <w:r w:rsidR="004518C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o mundo moná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stico</w:t>
      </w:r>
      <w:r w:rsidR="004518C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, ele representa </w:t>
      </w:r>
      <w:r w:rsidR="00D04A2B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o universo fí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sico e </w:t>
      </w:r>
      <w:r w:rsidR="00D04A2B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espiritual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d</w:t>
      </w:r>
      <w:r w:rsidR="00D04A2B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o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mon</w:t>
      </w:r>
      <w:r w:rsidR="00D04A2B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ge</w:t>
      </w:r>
      <w:r w:rsidR="00C12DA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;</w:t>
      </w:r>
      <w:r w:rsidR="00D04A2B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é o lugar do e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ncontro co</w:t>
      </w:r>
      <w:r w:rsidR="00D04A2B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m Deus criador e redentor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, ma</w:t>
      </w:r>
      <w:r w:rsidR="00D04A2B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s também lugar do silêncio como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disposi</w:t>
      </w:r>
      <w:r w:rsidR="00D04A2B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ção e condição indispensável ao diálogo com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D</w:t>
      </w:r>
      <w:r w:rsidR="00D04A2B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eus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. Penso </w:t>
      </w:r>
      <w:r w:rsidR="00D04A2B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que todos </w:t>
      </w:r>
      <w:r w:rsidR="00142254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nós já visitamos alguma abadia com um claustro m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a</w:t>
      </w:r>
      <w:r w:rsidR="00142254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j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estoso, </w:t>
      </w:r>
      <w:r w:rsidR="00142254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a sua colunata, os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afresc</w:t>
      </w:r>
      <w:r w:rsidR="00142254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os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, </w:t>
      </w:r>
      <w:r w:rsidR="00142254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os canteiros de flores cultivados e a fonte ao centr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o. N</w:t>
      </w:r>
      <w:r w:rsidR="00142254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ós, Capuchinhos, mesmo não sendo monges, </w:t>
      </w:r>
      <w:r w:rsidR="00142254"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>mantivemos o claustro ao centro do</w:t>
      </w:r>
      <w:r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 xml:space="preserve"> convento, ma</w:t>
      </w:r>
      <w:r w:rsidR="00142254"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>s</w:t>
      </w:r>
      <w:r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 xml:space="preserve"> </w:t>
      </w:r>
      <w:r w:rsidR="00AC5587"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>o reduzimos ao essencial</w:t>
      </w:r>
      <w:r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 xml:space="preserve">. </w:t>
      </w:r>
      <w:r w:rsidR="00AC5587"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>Falt</w:t>
      </w:r>
      <w:r w:rsidR="008C1010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>am os elementos decorativos e, n</w:t>
      </w:r>
      <w:r w:rsidR="00AC5587"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 xml:space="preserve">o centro, </w:t>
      </w:r>
      <w:r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 xml:space="preserve">normalmente </w:t>
      </w:r>
      <w:r w:rsidR="00AC5587"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 xml:space="preserve">há o </w:t>
      </w:r>
      <w:r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>po</w:t>
      </w:r>
      <w:r w:rsidR="00AC5587"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>ç</w:t>
      </w:r>
      <w:r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 xml:space="preserve">o. </w:t>
      </w:r>
      <w:r w:rsidR="00AC5587"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 xml:space="preserve">Este </w:t>
      </w:r>
      <w:r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>q</w:t>
      </w:r>
      <w:r w:rsidR="00AC5587"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>uadrilá</w:t>
      </w:r>
      <w:r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>tero v</w:t>
      </w:r>
      <w:r w:rsidR="00AC5587"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 xml:space="preserve">azio não </w:t>
      </w:r>
      <w:r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>r</w:t>
      </w:r>
      <w:r w:rsidR="00AC5587"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>e</w:t>
      </w:r>
      <w:r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>presenta</w:t>
      </w:r>
      <w:r w:rsidR="00AC5587"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 xml:space="preserve">, talvez, de maneira rústica e </w:t>
      </w:r>
      <w:r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>forte</w:t>
      </w:r>
      <w:r w:rsidR="00AC5587"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>,</w:t>
      </w:r>
      <w:r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 xml:space="preserve"> </w:t>
      </w:r>
      <w:r w:rsidR="00AC5587"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>a</w:t>
      </w:r>
      <w:r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>quel</w:t>
      </w:r>
      <w:r w:rsidR="00AC5587"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>e</w:t>
      </w:r>
      <w:r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 xml:space="preserve"> </w:t>
      </w:r>
      <w:r w:rsidR="00AC5587"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>e</w:t>
      </w:r>
      <w:r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>spa</w:t>
      </w:r>
      <w:r w:rsidR="00AC5587"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>ç</w:t>
      </w:r>
      <w:r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 xml:space="preserve">o </w:t>
      </w:r>
      <w:r w:rsidR="00AC5587"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>o qual cada um é chamado a criar dentro d</w:t>
      </w:r>
      <w:r w:rsidR="00941A3A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>e</w:t>
      </w:r>
      <w:r w:rsidR="00AC5587"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 xml:space="preserve"> si pa</w:t>
      </w:r>
      <w:r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>r</w:t>
      </w:r>
      <w:r w:rsidR="00AC5587"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>a Deus</w:t>
      </w:r>
      <w:r w:rsidR="00254FBC"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>? A presença do</w:t>
      </w:r>
      <w:r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 xml:space="preserve"> po</w:t>
      </w:r>
      <w:r w:rsidR="00254FBC"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>ço não</w:t>
      </w:r>
      <w:r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 xml:space="preserve"> </w:t>
      </w:r>
      <w:r w:rsidR="00254FBC"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>nos recorda, talvez, a afirmação de Jesus</w:t>
      </w:r>
      <w:r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 xml:space="preserve">: </w:t>
      </w:r>
      <w:r w:rsidR="00C12DA6"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>“</w:t>
      </w:r>
      <w:r w:rsidR="00732705" w:rsidRPr="004D2F01">
        <w:rPr>
          <w:rStyle w:val="tabnum2"/>
          <w:rFonts w:ascii="Palatino Linotype" w:hAnsi="Palatino Linotype"/>
          <w:i/>
          <w:sz w:val="24"/>
          <w:szCs w:val="24"/>
          <w:shd w:val="clear" w:color="auto" w:fill="FFFFFF"/>
          <w:lang w:val="pt-BR"/>
        </w:rPr>
        <w:t xml:space="preserve">quem beber da água que eu lhe darei, </w:t>
      </w:r>
      <w:r w:rsidR="00732705" w:rsidRPr="004D2F01">
        <w:rPr>
          <w:rStyle w:val="tabulacao"/>
          <w:rFonts w:ascii="Palatino Linotype" w:hAnsi="Palatino Linotype"/>
          <w:i/>
          <w:sz w:val="24"/>
          <w:szCs w:val="24"/>
          <w:shd w:val="clear" w:color="auto" w:fill="FFFFFF"/>
          <w:lang w:val="pt-BR"/>
        </w:rPr>
        <w:t>esse nunca mais terá sede. E a água que eu lhe der se tornará nele uma fonte de</w:t>
      </w:r>
      <w:r w:rsidR="00732705" w:rsidRPr="004D2F01">
        <w:rPr>
          <w:rFonts w:ascii="Palatino Linotype" w:hAnsi="Palatino Linotype"/>
          <w:i/>
          <w:sz w:val="24"/>
          <w:szCs w:val="24"/>
          <w:shd w:val="clear" w:color="auto" w:fill="FFFFFF"/>
          <w:lang w:val="pt-BR"/>
        </w:rPr>
        <w:t xml:space="preserve"> </w:t>
      </w:r>
      <w:r w:rsidR="00732705" w:rsidRPr="004D2F01">
        <w:rPr>
          <w:rStyle w:val="tabulacao"/>
          <w:rFonts w:ascii="Palatino Linotype" w:hAnsi="Palatino Linotype"/>
          <w:i/>
          <w:sz w:val="24"/>
          <w:szCs w:val="24"/>
          <w:shd w:val="clear" w:color="auto" w:fill="FFFFFF"/>
          <w:lang w:val="pt-BR"/>
        </w:rPr>
        <w:t>água que jorra para a vida eterna</w:t>
      </w:r>
      <w:r w:rsidR="00254FBC"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>” (</w:t>
      </w:r>
      <w:proofErr w:type="spellStart"/>
      <w:r w:rsidR="00254FBC"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>Jo</w:t>
      </w:r>
      <w:proofErr w:type="spellEnd"/>
      <w:r w:rsidR="00254FBC"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 xml:space="preserve"> 4,14)</w:t>
      </w:r>
      <w:r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 xml:space="preserve">? </w:t>
      </w:r>
      <w:r w:rsidR="00732705"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>Hoje, frequentemente as nossas casas seguem outros crité</w:t>
      </w:r>
      <w:r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>ri</w:t>
      </w:r>
      <w:r w:rsidR="00732705"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>os</w:t>
      </w:r>
      <w:r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 xml:space="preserve"> ar</w:t>
      </w:r>
      <w:r w:rsidR="00732705"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>quitetônicos</w:t>
      </w:r>
      <w:r w:rsidR="00C12DA6"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>;</w:t>
      </w:r>
      <w:r w:rsidR="00732705"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 xml:space="preserve"> isto é mais que compreensível, porém</w:t>
      </w:r>
      <w:r w:rsidR="008C1010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>,</w:t>
      </w:r>
      <w:r w:rsidR="00732705"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 xml:space="preserve"> jamais deveriam vir a faltar os sinais que se tornam apelos ao que queremos v</w:t>
      </w:r>
      <w:r w:rsidR="00732705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iver como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consa</w:t>
      </w:r>
      <w:r w:rsidR="00732705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g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ra</w:t>
      </w:r>
      <w:r w:rsidR="00732705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dos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vertAlign w:val="superscript"/>
          <w:lang w:val="pt-BR" w:eastAsia="it-IT"/>
        </w:rPr>
        <w:footnoteReference w:id="4"/>
      </w:r>
      <w:r w:rsidR="00732705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.</w:t>
      </w:r>
    </w:p>
    <w:p w:rsidR="00732705" w:rsidRPr="004D2F01" w:rsidRDefault="00732705" w:rsidP="00B85BD8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</w:pPr>
    </w:p>
    <w:p w:rsidR="005C2D46" w:rsidRPr="004D2F01" w:rsidRDefault="00732705" w:rsidP="00B85B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28"/>
          <w:szCs w:val="24"/>
          <w:u w:color="000000"/>
          <w:bdr w:val="nil"/>
          <w:lang w:val="pt-BR" w:eastAsia="it-IT"/>
        </w:rPr>
      </w:pPr>
      <w:r w:rsidRPr="004D2F01">
        <w:rPr>
          <w:rFonts w:ascii="Palatino Linotype" w:eastAsia="Times New Roman" w:hAnsi="Palatino Linotype" w:cs="Times New Roman"/>
          <w:b/>
          <w:bCs/>
          <w:color w:val="000000"/>
          <w:sz w:val="28"/>
          <w:szCs w:val="24"/>
          <w:u w:color="000000"/>
          <w:bdr w:val="nil"/>
          <w:lang w:val="pt-BR" w:eastAsia="it-IT"/>
        </w:rPr>
        <w:t xml:space="preserve"> O manto de São Franci</w:t>
      </w:r>
      <w:r w:rsidR="00B015DF" w:rsidRPr="004D2F01">
        <w:rPr>
          <w:rFonts w:ascii="Palatino Linotype" w:eastAsia="Times New Roman" w:hAnsi="Palatino Linotype" w:cs="Times New Roman"/>
          <w:b/>
          <w:bCs/>
          <w:color w:val="000000"/>
          <w:sz w:val="28"/>
          <w:szCs w:val="24"/>
          <w:u w:color="000000"/>
          <w:bdr w:val="nil"/>
          <w:lang w:val="pt-BR" w:eastAsia="it-IT"/>
        </w:rPr>
        <w:t>sco</w:t>
      </w:r>
    </w:p>
    <w:p w:rsidR="005C2D46" w:rsidRPr="004D2F01" w:rsidRDefault="005C2D46" w:rsidP="00B85BD8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</w:pP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ab/>
        <w:t>Tom</w:t>
      </w:r>
      <w:r w:rsidR="00732705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ás de </w:t>
      </w:r>
      <w:proofErr w:type="spellStart"/>
      <w:r w:rsidR="00732705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Celano</w:t>
      </w:r>
      <w:proofErr w:type="spellEnd"/>
      <w:r w:rsidR="00732705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narra que São Franci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sco </w:t>
      </w:r>
      <w:r w:rsidR="00375EB1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procur</w:t>
      </w:r>
      <w:r w:rsidR="00EA49C4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ava sempre um lu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g</w:t>
      </w:r>
      <w:r w:rsidR="00EA49C4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ar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375EB1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escondi</w:t>
      </w:r>
      <w:r w:rsidR="008C1010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do</w:t>
      </w:r>
      <w:r w:rsidR="00EA49C4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, onde pudesse </w:t>
      </w:r>
      <w:r w:rsidR="00375EB1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entregar a seu Deus</w:t>
      </w:r>
      <w:r w:rsidR="00EA49C4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não </w:t>
      </w:r>
      <w:r w:rsidR="00375EB1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só</w:t>
      </w:r>
      <w:r w:rsidR="00EA49C4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o espí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rito, ma</w:t>
      </w:r>
      <w:r w:rsidR="00EA49C4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s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375EB1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c</w:t>
      </w:r>
      <w:r w:rsidR="00EA49C4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ada um dos membros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. </w:t>
      </w:r>
      <w:r w:rsidR="00EA49C4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Contudo, isso nem sempre lhe era </w:t>
      </w:r>
      <w:r w:rsidR="00EA49C4"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 xml:space="preserve">possível, e então, </w:t>
      </w:r>
      <w:r w:rsidR="00375EB1" w:rsidRPr="004D2F01">
        <w:rPr>
          <w:rFonts w:ascii="Palatino Linotype" w:hAnsi="Palatino Linotype" w:cs="Arial"/>
          <w:sz w:val="24"/>
          <w:szCs w:val="24"/>
          <w:shd w:val="clear" w:color="auto" w:fill="FFFFFF"/>
          <w:lang w:val="pt-BR"/>
        </w:rPr>
        <w:t xml:space="preserve">para não ficar sem cela, fazia um pequeno </w:t>
      </w:r>
      <w:r w:rsidR="00375EB1" w:rsidRPr="004D2F01">
        <w:rPr>
          <w:rFonts w:ascii="Palatino Linotype" w:hAnsi="Palatino Linotype" w:cs="Arial"/>
          <w:sz w:val="24"/>
          <w:szCs w:val="24"/>
          <w:shd w:val="clear" w:color="auto" w:fill="FFFFFF"/>
          <w:lang w:val="pt-BR"/>
        </w:rPr>
        <w:lastRenderedPageBreak/>
        <w:t>abrigo com sua própria capa. Às vezes, quando estava sem capa, para não perder o maná escondido, cobria o rosto com as mangas</w:t>
      </w:r>
      <w:r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vertAlign w:val="superscript"/>
          <w:lang w:val="pt-BR" w:eastAsia="it-IT"/>
        </w:rPr>
        <w:footnoteReference w:id="5"/>
      </w:r>
      <w:r w:rsidR="006508CA"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>. É</w:t>
      </w:r>
      <w:r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 xml:space="preserve"> importante </w:t>
      </w:r>
      <w:r w:rsidR="006508CA"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 xml:space="preserve">que, 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quando </w:t>
      </w:r>
      <w:r w:rsidR="006508CA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rezamos, cada um encontre seu lugar e seu tempo, 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ma</w:t>
      </w:r>
      <w:r w:rsidR="006508CA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s também a postura física que mais ajude a 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entrar</w:t>
      </w:r>
      <w:r w:rsidR="006508CA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e</w:t>
      </w:r>
      <w:r w:rsidR="006508CA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m um clima de silênc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io e </w:t>
      </w:r>
      <w:r w:rsidR="006508CA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recolhimento. É necessá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rio </w:t>
      </w:r>
      <w:r w:rsidR="006508CA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que aprendamos a 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alternar </w:t>
      </w:r>
      <w:r w:rsidR="006508CA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o tempo pes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so</w:t>
      </w:r>
      <w:r w:rsidR="006508CA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al </w:t>
      </w:r>
      <w:r w:rsidR="000F189E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e</w:t>
      </w:r>
      <w:r w:rsidR="006508CA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comunitá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ri</w:t>
      </w:r>
      <w:r w:rsidR="006508CA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o de silênc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io a </w:t>
      </w:r>
      <w:r w:rsidR="006508CA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ser 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dedica</w:t>
      </w:r>
      <w:r w:rsidR="006508CA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do à oração mental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. </w:t>
      </w:r>
      <w:r w:rsidR="000F189E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Vem-me à 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mente </w:t>
      </w:r>
      <w:r w:rsidR="000F189E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o que fazem meus confrades no convento de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proofErr w:type="spellStart"/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Rapperswil</w:t>
      </w:r>
      <w:proofErr w:type="spellEnd"/>
      <w:r w:rsidR="000F189E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, na</w:t>
      </w:r>
      <w:r w:rsidR="000C0B75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Suíç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a, </w:t>
      </w:r>
      <w:r w:rsidR="000C0B75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à noite, </w:t>
      </w:r>
      <w:r w:rsidR="00CB21F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pelas</w:t>
      </w:r>
      <w:r w:rsidR="000C0B75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Completas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: </w:t>
      </w:r>
      <w:r w:rsidR="00CB21F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recolhem-se ao redor de um</w:t>
      </w:r>
      <w:r w:rsidR="008C1010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círio</w:t>
      </w:r>
      <w:r w:rsidR="00CB21F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, juntamente com as pessoas que desejam rezar com eles, pa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r</w:t>
      </w:r>
      <w:r w:rsidR="00CB21F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a encerrar o dia com um prolongado tempo de silênc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io. </w:t>
      </w:r>
      <w:r w:rsidR="00CB21F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Neste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momento</w:t>
      </w:r>
      <w:r w:rsidR="00CB21F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, os gestos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CB21F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dizem bem mais do que as palavras. Visitando os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confra</w:t>
      </w:r>
      <w:r w:rsidR="00CB21F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des 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n</w:t>
      </w:r>
      <w:r w:rsidR="00CB21F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a Franç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a</w:t>
      </w:r>
      <w:r w:rsidR="00CB21F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, durante 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o </w:t>
      </w:r>
      <w:r w:rsidR="00CB21F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mês de fevereiro pas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s</w:t>
      </w:r>
      <w:r w:rsidR="00CB21F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ado, muito apreciei que tenham reintroduzido em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CB21F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cada 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fraterni</w:t>
      </w:r>
      <w:r w:rsidR="00CB21F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dade a prática de iniciar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CB21F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o dia 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co</w:t>
      </w:r>
      <w:r w:rsidR="00CB21F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m uma hora de silênc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io</w:t>
      </w:r>
      <w:r w:rsidR="00CB21F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, vivida juntos no 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coro o</w:t>
      </w:r>
      <w:r w:rsidR="00CB21F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u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n</w:t>
      </w:r>
      <w:r w:rsidR="00CB21F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o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lu</w:t>
      </w:r>
      <w:r w:rsidR="00CB21F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gar destinad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o </w:t>
      </w:r>
      <w:r w:rsidR="00CB21F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à oração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.</w:t>
      </w:r>
    </w:p>
    <w:p w:rsidR="00EA49C4" w:rsidRPr="004D2F01" w:rsidRDefault="00EA49C4" w:rsidP="00B85BD8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</w:pPr>
    </w:p>
    <w:p w:rsidR="005C2D46" w:rsidRPr="004D2F01" w:rsidRDefault="00B70AE5" w:rsidP="00B85B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28"/>
          <w:szCs w:val="24"/>
          <w:u w:color="000000"/>
          <w:bdr w:val="nil"/>
          <w:lang w:val="pt-BR" w:eastAsia="it-IT"/>
        </w:rPr>
      </w:pPr>
      <w:r w:rsidRPr="004D2F01">
        <w:rPr>
          <w:rFonts w:ascii="Palatino Linotype" w:eastAsia="Times New Roman" w:hAnsi="Palatino Linotype" w:cs="Times New Roman"/>
          <w:b/>
          <w:bCs/>
          <w:color w:val="000000"/>
          <w:sz w:val="28"/>
          <w:szCs w:val="24"/>
          <w:u w:color="000000"/>
          <w:bdr w:val="nil"/>
          <w:lang w:val="pt-BR" w:eastAsia="it-IT"/>
        </w:rPr>
        <w:t xml:space="preserve"> Homens de Deus</w:t>
      </w:r>
    </w:p>
    <w:p w:rsidR="005C2D46" w:rsidRPr="004D2F01" w:rsidRDefault="005C2D46" w:rsidP="00B85BD8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</w:pP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ab/>
      </w:r>
      <w:r w:rsidR="002E07A2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“</w:t>
      </w:r>
      <w:r w:rsidR="00CB21F7" w:rsidRPr="004D2F01">
        <w:rPr>
          <w:rFonts w:ascii="Palatino Linotype" w:eastAsia="Times New Roman" w:hAnsi="Palatino Linotype" w:cs="Times New Roman"/>
          <w:i/>
          <w:color w:val="000000"/>
          <w:sz w:val="24"/>
          <w:szCs w:val="24"/>
          <w:u w:color="000000"/>
          <w:bdr w:val="nil"/>
          <w:lang w:val="pt-BR" w:eastAsia="it-IT"/>
        </w:rPr>
        <w:t>Quem lhe ensinou a rezar</w:t>
      </w:r>
      <w:r w:rsidRPr="004D2F01">
        <w:rPr>
          <w:rFonts w:ascii="Palatino Linotype" w:eastAsia="Times New Roman" w:hAnsi="Palatino Linotype" w:cs="Times New Roman"/>
          <w:i/>
          <w:color w:val="000000"/>
          <w:sz w:val="24"/>
          <w:szCs w:val="24"/>
          <w:u w:color="000000"/>
          <w:bdr w:val="nil"/>
          <w:lang w:val="pt-BR" w:eastAsia="it-IT"/>
        </w:rPr>
        <w:t>?</w:t>
      </w:r>
      <w:r w:rsidR="002E07A2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”</w:t>
      </w:r>
      <w:r w:rsidR="00CB21F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.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CB21F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Falando de mim, lembro que, à noite, ajoelhado diante da cama, minha mãe me ensinou a rezar, enquanto que meu pai me levava à igreja, e a recordação mais viva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CB21F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que tenho é dele, quando </w:t>
      </w:r>
      <w:proofErr w:type="gramStart"/>
      <w:r w:rsidR="00CB21F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vivi certos</w:t>
      </w:r>
      <w:proofErr w:type="gramEnd"/>
      <w:r w:rsidR="00CB21F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momentos fascinantes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d</w:t>
      </w:r>
      <w:r w:rsidR="00CB21F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a liturgia da S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emana</w:t>
      </w:r>
      <w:r w:rsidR="00CB21F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S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anta: </w:t>
      </w:r>
      <w:r w:rsidR="00CB21F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eu não compreendia nada e, mesmo assim, </w:t>
      </w:r>
      <w:r w:rsidR="009437E8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sentia-me</w:t>
      </w:r>
      <w:r w:rsidR="00CB21F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profu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ndamente </w:t>
      </w:r>
      <w:r w:rsidR="00CB21F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tocado p</w:t>
      </w:r>
      <w:r w:rsidR="004F31FA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e</w:t>
      </w:r>
      <w:r w:rsidR="00CB21F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lo que acontecia no altar e pelos cantos da 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assemble</w:t>
      </w:r>
      <w:r w:rsidR="00CB21F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i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a. N</w:t>
      </w:r>
      <w:r w:rsidR="00CB21F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ão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s</w:t>
      </w:r>
      <w:r w:rsidR="00CB21F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ei se nas famílias cristãs se continua 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a</w:t>
      </w:r>
      <w:r w:rsidR="00CB21F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e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ns</w:t>
      </w:r>
      <w:r w:rsidR="00CB21F7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inar a rezar desde a mais</w:t>
      </w:r>
      <w:r w:rsidR="002A32FC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tenra idade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, </w:t>
      </w:r>
      <w:r w:rsidR="0050792B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mas a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cred</w:t>
      </w:r>
      <w:r w:rsidR="0050792B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it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o </w:t>
      </w:r>
      <w:r w:rsidR="0050792B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até que sejam muitos os cristãos que não sabem rezar por ninguém os ensinou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. </w:t>
      </w:r>
      <w:proofErr w:type="gramStart"/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Se penso</w:t>
      </w:r>
      <w:proofErr w:type="gramEnd"/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2A32FC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no grande bem que fez nosso 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confra</w:t>
      </w:r>
      <w:r w:rsidR="002A32FC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de </w:t>
      </w:r>
      <w:proofErr w:type="spellStart"/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Ignacio</w:t>
      </w:r>
      <w:proofErr w:type="spellEnd"/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proofErr w:type="spellStart"/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Larrañaga</w:t>
      </w:r>
      <w:proofErr w:type="spellEnd"/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vertAlign w:val="superscript"/>
          <w:lang w:val="pt-BR" w:eastAsia="it-IT"/>
        </w:rPr>
        <w:footnoteReference w:id="6"/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2A32FC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ensinando a </w:t>
      </w:r>
      <w:r w:rsidR="009241EA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tantas pessoas a </w:t>
      </w:r>
      <w:r w:rsidR="002A32FC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rezar, de modo sistemático e ordenad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o</w:t>
      </w:r>
      <w:r w:rsidR="005B7BF0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,</w:t>
      </w:r>
      <w:r w:rsidR="002A32FC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compre</w:t>
      </w:r>
      <w:r w:rsidR="002A32FC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endo que ex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iste u</w:t>
      </w:r>
      <w:r w:rsidR="002A32FC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m grande desejo de oração, de relação com Deus e, 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de</w:t>
      </w:r>
      <w:r w:rsidR="002A32FC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consequência, de pes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so</w:t>
      </w:r>
      <w:r w:rsidR="002A32FC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as que possam introduzir e acompanhar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. </w:t>
      </w:r>
      <w:r w:rsidR="002A32FC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Sou convicto de que também </w:t>
      </w:r>
      <w:r w:rsidR="00C92A32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a nós isto é pedido. Muitas pessoas nos pedem </w:t>
      </w:r>
      <w:r w:rsidR="008E1754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para</w:t>
      </w:r>
      <w:r w:rsidR="00C92A32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“se</w:t>
      </w:r>
      <w:r w:rsidR="008E1754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r</w:t>
      </w:r>
      <w:r w:rsidR="00C92A32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mos homens de Deus” antes de sermos especialistas nas diversas disciplinas h</w:t>
      </w:r>
      <w:r w:rsidR="008E1754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umanas</w:t>
      </w:r>
      <w:r w:rsidR="00C92A32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e teoló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gic</w:t>
      </w:r>
      <w:r w:rsidR="00C92A32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as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. </w:t>
      </w:r>
      <w:r w:rsidR="008E1754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As nossas fraternidades deveriam se tornar verdadeiras escolas de oração propriamente ditas. É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importante co</w:t>
      </w:r>
      <w:r w:rsidR="008E1754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mpartilhar a nossa oração com o povo. A nossa pastoral deve se tornar um guiar as pessoas nos caminhos 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da contempla</w:t>
      </w:r>
      <w:r w:rsidR="008E1754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ção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. S</w:t>
      </w:r>
      <w:r w:rsidR="008E1754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o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mo</w:t>
      </w:r>
      <w:r w:rsidR="008E1754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s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chama</w:t>
      </w:r>
      <w:r w:rsidR="008E1754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dos a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ser </w:t>
      </w:r>
      <w:r w:rsidR="00E0130B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homens </w:t>
      </w:r>
      <w:r w:rsidR="008E1754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de Deus, como foram o</w:t>
      </w:r>
      <w:r w:rsidR="00E0130B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s</w:t>
      </w:r>
      <w:r w:rsidR="008E1754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nossos santos, que encarnavam as Bem-aventuranças </w:t>
      </w:r>
      <w:r w:rsidR="00BC606D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do Sermão 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da Montan</w:t>
      </w:r>
      <w:r w:rsidR="00BC606D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ha e</w:t>
      </w:r>
      <w:r w:rsidR="005B7BF0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era</w:t>
      </w:r>
      <w:r w:rsidR="00BC606D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m operosos</w:t>
      </w:r>
      <w:r w:rsidR="005B7BF0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na cari</w:t>
      </w:r>
      <w:r w:rsidR="00BC606D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dade</w:t>
      </w:r>
      <w:r w:rsidR="005B7BF0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.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5B7BF0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M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a</w:t>
      </w:r>
      <w:r w:rsidR="00BC606D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s o que 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sempre </w:t>
      </w:r>
      <w:proofErr w:type="gramStart"/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emerge</w:t>
      </w:r>
      <w:r w:rsidR="005B7BF0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,</w:t>
      </w:r>
      <w:proofErr w:type="gramEnd"/>
      <w:r w:rsidR="00BC606D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como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co</w:t>
      </w:r>
      <w:r w:rsidR="00BC606D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n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stante incon</w:t>
      </w:r>
      <w:r w:rsidR="009241EA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testável da </w:t>
      </w:r>
      <w:r w:rsidR="00BC606D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existência</w:t>
      </w:r>
      <w:r w:rsidR="009241EA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deles</w:t>
      </w:r>
      <w:r w:rsidR="00BC606D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, é 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a rela</w:t>
      </w:r>
      <w:r w:rsidR="00BC606D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ção vivida com o Senhor </w:t>
      </w:r>
      <w:r w:rsidR="00BC606D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lastRenderedPageBreak/>
        <w:t>na oração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. </w:t>
      </w:r>
      <w:r w:rsidR="00BC606D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Asseguro-lhes que a e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sc</w:t>
      </w:r>
      <w:r w:rsidR="00BC606D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ola dos Santos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BC606D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está sempre ab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erta</w:t>
      </w:r>
      <w:r w:rsidR="008A4044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,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e </w:t>
      </w:r>
      <w:r w:rsidR="008A4044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desejo que sempre tenha alunos apaixonados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.</w:t>
      </w:r>
    </w:p>
    <w:p w:rsidR="008A4044" w:rsidRPr="004D2F01" w:rsidRDefault="008A4044" w:rsidP="00B85BD8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</w:pPr>
    </w:p>
    <w:p w:rsidR="005C2D46" w:rsidRPr="004D2F01" w:rsidRDefault="00A66B2A" w:rsidP="00B85B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28"/>
          <w:szCs w:val="24"/>
          <w:u w:color="000000"/>
          <w:bdr w:val="nil"/>
          <w:lang w:val="pt-BR" w:eastAsia="it-IT"/>
        </w:rPr>
      </w:pPr>
      <w:r w:rsidRPr="004D2F01">
        <w:rPr>
          <w:rFonts w:ascii="Palatino Linotype" w:eastAsia="Times New Roman" w:hAnsi="Palatino Linotype" w:cs="Times New Roman"/>
          <w:b/>
          <w:bCs/>
          <w:color w:val="000000"/>
          <w:sz w:val="28"/>
          <w:szCs w:val="24"/>
          <w:u w:color="000000"/>
          <w:bdr w:val="nil"/>
          <w:lang w:val="pt-BR" w:eastAsia="it-IT"/>
        </w:rPr>
        <w:t xml:space="preserve"> Desejo-lhe que reze com fidelidade</w:t>
      </w:r>
    </w:p>
    <w:p w:rsidR="005C2D46" w:rsidRPr="004D2F01" w:rsidRDefault="00A66B2A" w:rsidP="00B85BD8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firstLine="708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</w:pP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Caríssimos irmãos, concluo a</w:t>
      </w:r>
      <w:r w:rsidR="005C2D4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qui. </w:t>
      </w:r>
      <w:r w:rsidR="009F692D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Entrego esta carta a c</w:t>
      </w:r>
      <w:r w:rsidR="005C2D4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a</w:t>
      </w:r>
      <w:r w:rsidR="009F692D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da um de vocês </w:t>
      </w:r>
      <w:r w:rsidR="005C2D4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e </w:t>
      </w:r>
      <w:r w:rsidR="009F692D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às fraternidades de nossa </w:t>
      </w:r>
      <w:r w:rsidR="005C2D4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Orde</w:t>
      </w:r>
      <w:r w:rsidR="009F692D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m</w:t>
      </w:r>
      <w:r w:rsidR="005C2D4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. </w:t>
      </w:r>
      <w:r w:rsidR="00B42968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Examinem-se com serenidade e na verdade</w:t>
      </w:r>
      <w:r w:rsidR="009241EA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;</w:t>
      </w:r>
      <w:r w:rsidR="005C2D4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9241EA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o prêmio em jogo é vali</w:t>
      </w:r>
      <w:r w:rsidR="00B42968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oso: é a nossa relação com Aquele que nos </w:t>
      </w:r>
      <w:r w:rsidR="005C2D4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ama e usa </w:t>
      </w:r>
      <w:r w:rsidR="00B42968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de misericó</w:t>
      </w:r>
      <w:r w:rsidR="005C2D4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rdia</w:t>
      </w:r>
      <w:r w:rsidR="00B42968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para conosco</w:t>
      </w:r>
      <w:r w:rsidR="005C2D4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. So</w:t>
      </w:r>
      <w:r w:rsidR="00B42968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u muito dire</w:t>
      </w:r>
      <w:r w:rsidR="005C2D4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to: </w:t>
      </w:r>
      <w:r w:rsidR="00B42968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irmão</w:t>
      </w:r>
      <w:proofErr w:type="gramStart"/>
      <w:r w:rsidR="00012C6A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,</w:t>
      </w:r>
      <w:r w:rsidR="00B42968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é</w:t>
      </w:r>
      <w:proofErr w:type="gramEnd"/>
      <w:r w:rsidR="00B42968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questão de fidelidade</w:t>
      </w:r>
      <w:r w:rsidR="005B7BF0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. </w:t>
      </w:r>
      <w:r w:rsidR="00B42968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Leve seu </w:t>
      </w:r>
      <w:r w:rsidR="005C2D4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corpo</w:t>
      </w:r>
      <w:r w:rsidR="005B7BF0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,</w:t>
      </w:r>
      <w:r w:rsidR="005C2D4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B42968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toda a sua pessoa, seus sentimentos, diante de Deus a cada dia, e depois esteja certo de que, </w:t>
      </w:r>
      <w:r w:rsidR="005C2D4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co</w:t>
      </w:r>
      <w:r w:rsidR="00B42968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m o seu </w:t>
      </w:r>
      <w:r w:rsidR="005C2D4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“</w:t>
      </w:r>
      <w:r w:rsidR="005C2D46" w:rsidRPr="004D2F01">
        <w:rPr>
          <w:rFonts w:ascii="Palatino Linotype" w:eastAsia="Times New Roman" w:hAnsi="Palatino Linotype" w:cs="Times New Roman"/>
          <w:i/>
          <w:color w:val="000000"/>
          <w:sz w:val="24"/>
          <w:szCs w:val="24"/>
          <w:u w:color="000000"/>
          <w:bdr w:val="nil"/>
          <w:lang w:val="pt-BR" w:eastAsia="it-IT"/>
        </w:rPr>
        <w:t>e</w:t>
      </w:r>
      <w:r w:rsidR="00B42968" w:rsidRPr="004D2F01">
        <w:rPr>
          <w:rFonts w:ascii="Palatino Linotype" w:eastAsia="Times New Roman" w:hAnsi="Palatino Linotype" w:cs="Times New Roman"/>
          <w:i/>
          <w:color w:val="000000"/>
          <w:sz w:val="24"/>
          <w:szCs w:val="24"/>
          <w:u w:color="000000"/>
          <w:bdr w:val="nil"/>
          <w:lang w:val="pt-BR" w:eastAsia="it-IT"/>
        </w:rPr>
        <w:t>is-me aqui</w:t>
      </w:r>
      <w:r w:rsidR="005C2D4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”, </w:t>
      </w:r>
      <w:r w:rsidR="00B42968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às vezes um tanto cansado e sonolento</w:t>
      </w:r>
      <w:r w:rsidR="005C2D4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, </w:t>
      </w:r>
      <w:r w:rsidR="00B42968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Ele levará a cumprimento a boa obra que iniciou em você. Cessemos os debates sobre a oração, </w:t>
      </w:r>
      <w:r w:rsidR="005842DF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viv</w:t>
      </w:r>
      <w:r w:rsidR="005C2D4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amo</w:t>
      </w:r>
      <w:r w:rsidR="005842DF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-</w:t>
      </w:r>
      <w:r w:rsidR="005C2D4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la e prati</w:t>
      </w:r>
      <w:r w:rsidR="005842DF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quemo-la</w:t>
      </w:r>
      <w:r w:rsidR="005C2D4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!</w:t>
      </w:r>
    </w:p>
    <w:p w:rsidR="005C2D46" w:rsidRPr="004D2F01" w:rsidRDefault="005B0821" w:rsidP="00B85BD8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</w:pP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ab/>
      </w:r>
      <w:r w:rsidR="005842DF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Espero justamente que esta minha carta os ajude;</w:t>
      </w:r>
      <w:r w:rsidR="005C2D4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5842DF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conversem sobre ela, </w:t>
      </w:r>
      <w:r w:rsidR="005C2D4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se</w:t>
      </w:r>
      <w:r w:rsidR="005842DF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m procurar motivo</w:t>
      </w:r>
      <w:r w:rsidR="00012C6A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s</w:t>
      </w:r>
      <w:r w:rsidR="005842DF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para apontar o dedo uns aos outros</w:t>
      </w:r>
      <w:r w:rsidR="005C2D4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. A </w:t>
      </w:r>
      <w:r w:rsidR="005842DF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cada um de vocês, </w:t>
      </w:r>
      <w:proofErr w:type="gramStart"/>
      <w:r w:rsidR="005842DF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meus irmãos, desejo</w:t>
      </w:r>
      <w:proofErr w:type="gramEnd"/>
      <w:r w:rsidR="005842DF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o dom de uma oração cada vez mais profunda,</w:t>
      </w:r>
      <w:r w:rsidR="005C2D4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e </w:t>
      </w:r>
      <w:r w:rsidR="005842DF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eu, como posso,</w:t>
      </w:r>
      <w:r w:rsidR="005C2D4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5842DF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rezarei para isto, mas vocês também, continuem a rezar por mim!</w:t>
      </w:r>
    </w:p>
    <w:p w:rsidR="005C2D46" w:rsidRPr="004D2F01" w:rsidRDefault="005B0821" w:rsidP="00B85BD8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</w:pP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ab/>
      </w:r>
      <w:r w:rsidR="005C2D46"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>O</w:t>
      </w:r>
      <w:r w:rsidR="005842DF"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>u</w:t>
      </w:r>
      <w:r w:rsidR="005C2D46"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 xml:space="preserve">so </w:t>
      </w:r>
      <w:r w:rsidR="005842DF"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>rezar para que o seu coração de consagrados possa perceber e dizer com Franci</w:t>
      </w:r>
      <w:r w:rsidR="005C2D46" w:rsidRPr="004D2F01">
        <w:rPr>
          <w:rFonts w:ascii="Palatino Linotype" w:eastAsia="Times New Roman" w:hAnsi="Palatino Linotype" w:cs="Times New Roman"/>
          <w:sz w:val="24"/>
          <w:szCs w:val="24"/>
          <w:u w:color="000000"/>
          <w:bdr w:val="nil"/>
          <w:lang w:val="pt-BR" w:eastAsia="it-IT"/>
        </w:rPr>
        <w:t>sco: “</w:t>
      </w:r>
      <w:r w:rsidR="006F1516" w:rsidRPr="004D2F01">
        <w:rPr>
          <w:rFonts w:ascii="Palatino Linotype" w:hAnsi="Palatino Linotype" w:cs="Arial"/>
          <w:i/>
          <w:sz w:val="24"/>
          <w:szCs w:val="24"/>
          <w:shd w:val="clear" w:color="auto" w:fill="FFFFFF"/>
          <w:lang w:val="pt-BR"/>
        </w:rPr>
        <w:t>Vós sois toda nossa riqueza e satisfação: vós sois toda doçura nossa</w:t>
      </w:r>
      <w:r w:rsidR="005C2D46" w:rsidRPr="004D2F01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  <w:u w:color="000000"/>
          <w:bdr w:val="nil"/>
          <w:lang w:val="pt-BR" w:eastAsia="it-IT"/>
        </w:rPr>
        <w:t>!</w:t>
      </w:r>
      <w:r w:rsidR="005C2D46" w:rsidRPr="004D2F01">
        <w:rPr>
          <w:rFonts w:ascii="Palatino Linotype" w:eastAsia="Times New Roman" w:hAnsi="Palatino Linotype" w:cs="Times New Roman"/>
          <w:iCs/>
          <w:color w:val="000000"/>
          <w:sz w:val="24"/>
          <w:szCs w:val="24"/>
          <w:u w:color="000000"/>
          <w:bdr w:val="nil"/>
          <w:lang w:val="pt-BR" w:eastAsia="it-IT"/>
        </w:rPr>
        <w:t xml:space="preserve">” </w:t>
      </w:r>
      <w:r w:rsidR="005C2D4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(</w:t>
      </w:r>
      <w:r w:rsidR="006F151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LDA </w:t>
      </w:r>
      <w:proofErr w:type="gramStart"/>
      <w:r w:rsidR="006F151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4</w:t>
      </w:r>
      <w:proofErr w:type="gramEnd"/>
      <w:r w:rsidR="006F151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;6</w:t>
      </w:r>
      <w:r w:rsidR="009F692D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)</w:t>
      </w:r>
      <w:r w:rsidR="005C2D4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.</w:t>
      </w:r>
    </w:p>
    <w:p w:rsidR="005C2D46" w:rsidRPr="004D2F01" w:rsidRDefault="005C2D46" w:rsidP="00B85BD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</w:pPr>
    </w:p>
    <w:p w:rsidR="005C2D46" w:rsidRPr="004D2F01" w:rsidRDefault="00E8243A" w:rsidP="00B85BD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</w:pP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Envio a todos fraternas</w:t>
      </w:r>
      <w:r w:rsidR="005C2D4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sa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udações</w:t>
      </w:r>
      <w:r w:rsidR="008779D8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!</w:t>
      </w:r>
    </w:p>
    <w:p w:rsidR="005C2D46" w:rsidRPr="004D2F01" w:rsidRDefault="005C2D46" w:rsidP="00B85BD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</w:pPr>
    </w:p>
    <w:p w:rsidR="00862C91" w:rsidRPr="004D2F01" w:rsidRDefault="00862C91" w:rsidP="00B85BD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</w:pPr>
    </w:p>
    <w:p w:rsidR="00862C91" w:rsidRPr="004D2F01" w:rsidRDefault="00862C91" w:rsidP="00B85BD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</w:pPr>
      <w:proofErr w:type="gramStart"/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4</w:t>
      </w:r>
      <w:proofErr w:type="gramEnd"/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E0130B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de outu</w:t>
      </w:r>
      <w:r w:rsidR="004A253F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bro de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2016</w:t>
      </w:r>
    </w:p>
    <w:p w:rsidR="00862C91" w:rsidRPr="004D2F01" w:rsidRDefault="00862C91" w:rsidP="00B85BD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</w:pP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Solen</w:t>
      </w:r>
      <w:r w:rsidR="004A253F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idade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</w:t>
      </w:r>
      <w:r w:rsidR="004A253F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do Será</w:t>
      </w:r>
      <w:r w:rsidR="005B0821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fico Pa</w:t>
      </w:r>
      <w:r w:rsidR="004A253F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i São Franci</w:t>
      </w:r>
      <w:r w:rsidR="005B0821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sco</w:t>
      </w:r>
    </w:p>
    <w:p w:rsidR="005B0821" w:rsidRPr="004D2F01" w:rsidRDefault="005B0821" w:rsidP="00B85BD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</w:pPr>
    </w:p>
    <w:p w:rsidR="005B0821" w:rsidRPr="004D2F01" w:rsidRDefault="005B0821" w:rsidP="00B85BD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</w:pPr>
    </w:p>
    <w:p w:rsidR="005B0821" w:rsidRPr="004D2F01" w:rsidRDefault="005B0821" w:rsidP="00B85BD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</w:pPr>
    </w:p>
    <w:p w:rsidR="00862C91" w:rsidRPr="004D2F01" w:rsidRDefault="009E6537" w:rsidP="00B85BD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64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</w:pP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Fr</w:t>
      </w:r>
      <w:r w:rsidR="004A253F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ei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 Mauro </w:t>
      </w:r>
      <w:proofErr w:type="spellStart"/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Jöhri</w:t>
      </w:r>
      <w:proofErr w:type="spellEnd"/>
    </w:p>
    <w:p w:rsidR="009A6C53" w:rsidRPr="004D2F01" w:rsidRDefault="00862C91" w:rsidP="00B85BD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64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</w:pP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M</w:t>
      </w:r>
      <w:r w:rsidR="005C2D4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inistro </w:t>
      </w:r>
      <w:r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G</w:t>
      </w:r>
      <w:r w:rsidR="005C2D4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 xml:space="preserve">eral </w:t>
      </w:r>
      <w:proofErr w:type="gramStart"/>
      <w:r w:rsidR="005C2D46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OFMCap</w:t>
      </w:r>
      <w:proofErr w:type="gramEnd"/>
      <w:r w:rsidR="005B0821" w:rsidRPr="004D2F01">
        <w:rPr>
          <w:rFonts w:ascii="Palatino Linotype" w:eastAsia="Times New Roman" w:hAnsi="Palatino Linotype" w:cs="Times New Roman"/>
          <w:color w:val="000000"/>
          <w:sz w:val="24"/>
          <w:szCs w:val="24"/>
          <w:u w:color="000000"/>
          <w:bdr w:val="nil"/>
          <w:lang w:val="pt-BR" w:eastAsia="it-IT"/>
        </w:rPr>
        <w:t>.</w:t>
      </w:r>
    </w:p>
    <w:sectPr w:rsidR="009A6C53" w:rsidRPr="004D2F01" w:rsidSect="009E6537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64" w:rsidRDefault="000D1A64" w:rsidP="005C2D46">
      <w:pPr>
        <w:spacing w:after="0" w:line="240" w:lineRule="auto"/>
      </w:pPr>
      <w:r>
        <w:separator/>
      </w:r>
    </w:p>
  </w:endnote>
  <w:endnote w:type="continuationSeparator" w:id="0">
    <w:p w:rsidR="000D1A64" w:rsidRDefault="000D1A64" w:rsidP="005C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Linotyp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LPEEB+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6D" w:rsidRDefault="00BC606D">
    <w:pPr>
      <w:pStyle w:val="Rodap"/>
      <w:tabs>
        <w:tab w:val="clear" w:pos="9638"/>
        <w:tab w:val="right" w:pos="961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AB60FB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64" w:rsidRDefault="000D1A64" w:rsidP="005C2D46">
      <w:pPr>
        <w:spacing w:after="0" w:line="240" w:lineRule="auto"/>
      </w:pPr>
      <w:r>
        <w:separator/>
      </w:r>
    </w:p>
  </w:footnote>
  <w:footnote w:type="continuationSeparator" w:id="0">
    <w:p w:rsidR="000D1A64" w:rsidRDefault="000D1A64" w:rsidP="005C2D46">
      <w:pPr>
        <w:spacing w:after="0" w:line="240" w:lineRule="auto"/>
      </w:pPr>
      <w:r>
        <w:continuationSeparator/>
      </w:r>
    </w:p>
  </w:footnote>
  <w:footnote w:id="1">
    <w:p w:rsidR="00BC606D" w:rsidRPr="00391059" w:rsidRDefault="00BC606D" w:rsidP="005B0821">
      <w:pPr>
        <w:pStyle w:val="Textodenotaderodap"/>
        <w:jc w:val="both"/>
        <w:rPr>
          <w:rFonts w:ascii="Times New Roman" w:hAnsi="Times New Roman" w:cs="Times New Roman"/>
        </w:rPr>
      </w:pPr>
      <w:r w:rsidRPr="00391059"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N. 31.</w:t>
      </w:r>
    </w:p>
  </w:footnote>
  <w:footnote w:id="2">
    <w:p w:rsidR="00BC606D" w:rsidRPr="00391059" w:rsidRDefault="00BC606D" w:rsidP="005B0821">
      <w:pPr>
        <w:pStyle w:val="Textodenotaderodap"/>
        <w:jc w:val="both"/>
        <w:rPr>
          <w:rFonts w:ascii="Times New Roman" w:hAnsi="Times New Roman" w:cs="Times New Roman"/>
        </w:rPr>
      </w:pPr>
      <w:r w:rsidRPr="00391059"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Em relação a como rezava São Franci</w:t>
      </w:r>
      <w:r w:rsidRPr="00391059">
        <w:rPr>
          <w:rFonts w:ascii="Times New Roman" w:hAnsi="Times New Roman" w:cs="Times New Roman"/>
        </w:rPr>
        <w:t>sco</w:t>
      </w:r>
      <w:r>
        <w:rPr>
          <w:rFonts w:ascii="Times New Roman" w:hAnsi="Times New Roman" w:cs="Times New Roman"/>
        </w:rPr>
        <w:t>, gostaria de indicar o livro do nosso confrade</w:t>
      </w:r>
      <w:r w:rsidRPr="00391059">
        <w:rPr>
          <w:rFonts w:ascii="Times New Roman" w:hAnsi="Times New Roman" w:cs="Times New Roman"/>
        </w:rPr>
        <w:t xml:space="preserve"> Raffaele Ruffo, </w:t>
      </w:r>
      <w:r>
        <w:rPr>
          <w:rFonts w:ascii="Times New Roman" w:hAnsi="Times New Roman" w:cs="Times New Roman"/>
          <w:i/>
        </w:rPr>
        <w:t>«Non voglio essere ladro</w:t>
      </w:r>
      <w:r w:rsidRPr="00391059">
        <w:rPr>
          <w:rFonts w:ascii="Times New Roman" w:hAnsi="Times New Roman" w:cs="Times New Roman"/>
          <w:i/>
        </w:rPr>
        <w:t>» Francesco d’Assisi e la restituzione dei beni</w:t>
      </w:r>
      <w:r>
        <w:rPr>
          <w:rFonts w:ascii="Times New Roman" w:hAnsi="Times New Roman" w:cs="Times New Roman"/>
        </w:rPr>
        <w:t xml:space="preserve"> </w:t>
      </w:r>
      <w:r w:rsidRPr="00285E12">
        <w:rPr>
          <w:rFonts w:ascii="Times New Roman" w:hAnsi="Times New Roman" w:cs="Times New Roman"/>
        </w:rPr>
        <w:t>(</w:t>
      </w:r>
      <w:r w:rsidRPr="00285E12">
        <w:rPr>
          <w:rFonts w:ascii="Times New Roman" w:hAnsi="Times New Roman" w:cs="Times New Roman"/>
          <w:i/>
        </w:rPr>
        <w:t>“Não quero ser um ladrão”, Francisco de Assis e a restituição dos bens</w:t>
      </w:r>
      <w:r>
        <w:rPr>
          <w:rFonts w:ascii="Times New Roman" w:hAnsi="Times New Roman" w:cs="Times New Roman"/>
        </w:rPr>
        <w:t>, em tradução livre)</w:t>
      </w:r>
      <w:r w:rsidRPr="00391059">
        <w:rPr>
          <w:rFonts w:ascii="Times New Roman" w:hAnsi="Times New Roman" w:cs="Times New Roman"/>
        </w:rPr>
        <w:t>, Bologna EDB 2015</w:t>
      </w:r>
      <w:r>
        <w:rPr>
          <w:rFonts w:ascii="Times New Roman" w:hAnsi="Times New Roman" w:cs="Times New Roman"/>
        </w:rPr>
        <w:t>.</w:t>
      </w:r>
    </w:p>
  </w:footnote>
  <w:footnote w:id="3">
    <w:p w:rsidR="00BC606D" w:rsidRPr="007F50F7" w:rsidRDefault="00BC606D" w:rsidP="005B0821">
      <w:pPr>
        <w:pStyle w:val="Textodenotaderodap"/>
        <w:jc w:val="both"/>
      </w:pPr>
      <w:r w:rsidRPr="00391059"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Cf</w:t>
      </w:r>
      <w:r w:rsidRPr="0039105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OfP</w:t>
      </w:r>
      <w:r w:rsidRPr="00391059">
        <w:rPr>
          <w:rFonts w:ascii="Times New Roman" w:hAnsi="Times New Roman" w:cs="Times New Roman"/>
        </w:rPr>
        <w:t>.</w:t>
      </w:r>
    </w:p>
  </w:footnote>
  <w:footnote w:id="4">
    <w:p w:rsidR="00BC606D" w:rsidRPr="00862C91" w:rsidRDefault="00BC606D" w:rsidP="00862C91">
      <w:pPr>
        <w:pStyle w:val="Textodenotaderodap"/>
        <w:jc w:val="both"/>
        <w:rPr>
          <w:rFonts w:ascii="Times New Roman" w:hAnsi="Times New Roman" w:cs="Times New Roman"/>
        </w:rPr>
      </w:pPr>
      <w:r w:rsidRPr="00862C91">
        <w:rPr>
          <w:rStyle w:val="Refdenotaderodap"/>
          <w:rFonts w:ascii="Times New Roman" w:hAnsi="Times New Roman" w:cs="Times New Roman"/>
        </w:rPr>
        <w:footnoteRef/>
      </w:r>
      <w:r w:rsidRPr="00862C91">
        <w:rPr>
          <w:rFonts w:ascii="Times New Roman" w:hAnsi="Times New Roman" w:cs="Times New Roman"/>
        </w:rPr>
        <w:t xml:space="preserve"> </w:t>
      </w:r>
      <w:r>
        <w:rPr>
          <w:rStyle w:val="apple-converted-space"/>
          <w:rFonts w:ascii="Times New Roman" w:hAnsi="Times New Roman" w:cs="Times New Roman"/>
        </w:rPr>
        <w:t>Acerca das escolhas dos capuchinhos em maté</w:t>
      </w:r>
      <w:r w:rsidRPr="00862C91">
        <w:rPr>
          <w:rStyle w:val="apple-converted-space"/>
          <w:rFonts w:ascii="Times New Roman" w:hAnsi="Times New Roman" w:cs="Times New Roman"/>
        </w:rPr>
        <w:t>ria ar</w:t>
      </w:r>
      <w:r>
        <w:rPr>
          <w:rStyle w:val="apple-converted-space"/>
          <w:rFonts w:ascii="Times New Roman" w:hAnsi="Times New Roman" w:cs="Times New Roman"/>
        </w:rPr>
        <w:t>quitetônica e seu significad</w:t>
      </w:r>
      <w:r w:rsidRPr="00862C91">
        <w:rPr>
          <w:rStyle w:val="apple-converted-space"/>
          <w:rFonts w:ascii="Times New Roman" w:hAnsi="Times New Roman" w:cs="Times New Roman"/>
        </w:rPr>
        <w:t xml:space="preserve">o, cf. Giovanni Pozzi, </w:t>
      </w:r>
      <w:r w:rsidRPr="00862C91">
        <w:rPr>
          <w:rStyle w:val="apple-converted-space"/>
          <w:rFonts w:ascii="Times New Roman" w:hAnsi="Times New Roman" w:cs="Times New Roman"/>
          <w:i/>
          <w:iCs/>
        </w:rPr>
        <w:t>Devota sobrietà. L'identità cappuccina e i suoi simboli</w:t>
      </w:r>
      <w:r>
        <w:rPr>
          <w:rStyle w:val="apple-converted-space"/>
          <w:rFonts w:ascii="Times New Roman" w:hAnsi="Times New Roman" w:cs="Times New Roman"/>
          <w:iCs/>
        </w:rPr>
        <w:t xml:space="preserve"> (</w:t>
      </w:r>
      <w:r>
        <w:rPr>
          <w:rStyle w:val="apple-converted-space"/>
          <w:rFonts w:ascii="Times New Roman" w:hAnsi="Times New Roman" w:cs="Times New Roman"/>
          <w:i/>
          <w:iCs/>
        </w:rPr>
        <w:t>Devota sobriedade. A identidade capuchinha e seus símbolos</w:t>
      </w:r>
      <w:r>
        <w:rPr>
          <w:rStyle w:val="apple-converted-space"/>
          <w:rFonts w:ascii="Times New Roman" w:hAnsi="Times New Roman" w:cs="Times New Roman"/>
          <w:iCs/>
        </w:rPr>
        <w:t>, em tradução livre),</w:t>
      </w:r>
      <w:r w:rsidRPr="00862C91">
        <w:rPr>
          <w:rStyle w:val="apple-converted-space"/>
          <w:rFonts w:ascii="Times New Roman" w:hAnsi="Times New Roman" w:cs="Times New Roman"/>
          <w:i/>
          <w:iCs/>
        </w:rPr>
        <w:t xml:space="preserve"> </w:t>
      </w:r>
      <w:r w:rsidRPr="00862C91">
        <w:rPr>
          <w:rStyle w:val="apple-converted-space"/>
          <w:rFonts w:ascii="Times New Roman" w:hAnsi="Times New Roman" w:cs="Times New Roman"/>
        </w:rPr>
        <w:t>Bologna 2015, 13</w:t>
      </w:r>
      <w:r>
        <w:rPr>
          <w:rStyle w:val="apple-converted-space"/>
          <w:rFonts w:ascii="Times New Roman" w:hAnsi="Times New Roman" w:cs="Times New Roman"/>
        </w:rPr>
        <w:t>-</w:t>
      </w:r>
      <w:r w:rsidRPr="00862C91">
        <w:rPr>
          <w:rStyle w:val="apple-converted-space"/>
          <w:rFonts w:ascii="Times New Roman" w:hAnsi="Times New Roman" w:cs="Times New Roman"/>
        </w:rPr>
        <w:t>26.</w:t>
      </w:r>
    </w:p>
  </w:footnote>
  <w:footnote w:id="5">
    <w:p w:rsidR="00BC606D" w:rsidRPr="00392CEC" w:rsidRDefault="00BC606D" w:rsidP="00862C91">
      <w:pPr>
        <w:pStyle w:val="Textodenotaderodap"/>
        <w:jc w:val="both"/>
      </w:pPr>
      <w:r w:rsidRPr="00862C91"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Cf. 2Cel 94,7-9.</w:t>
      </w:r>
    </w:p>
  </w:footnote>
  <w:footnote w:id="6">
    <w:p w:rsidR="00BC606D" w:rsidRPr="00862C91" w:rsidRDefault="00BC606D" w:rsidP="00862C91">
      <w:pPr>
        <w:pStyle w:val="Textodenotaderodap"/>
        <w:jc w:val="both"/>
        <w:rPr>
          <w:rFonts w:ascii="Times New Roman" w:hAnsi="Times New Roman" w:cs="Times New Roman"/>
        </w:rPr>
      </w:pPr>
      <w:r w:rsidRPr="00862C91">
        <w:rPr>
          <w:rStyle w:val="Refdenotaderodap"/>
          <w:rFonts w:ascii="Times New Roman" w:hAnsi="Times New Roman" w:cs="Times New Roman"/>
        </w:rPr>
        <w:footnoteRef/>
      </w:r>
      <w:r w:rsidRPr="00862C91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título de exemplo, </w:t>
      </w:r>
      <w:r w:rsidRPr="00862C91">
        <w:rPr>
          <w:rFonts w:ascii="Times New Roman" w:hAnsi="Times New Roman" w:cs="Times New Roman"/>
        </w:rPr>
        <w:t xml:space="preserve">cito </w:t>
      </w:r>
      <w:r>
        <w:rPr>
          <w:rFonts w:ascii="Times New Roman" w:hAnsi="Times New Roman" w:cs="Times New Roman"/>
        </w:rPr>
        <w:t>aqui</w:t>
      </w:r>
      <w:r w:rsidRPr="00862C91">
        <w:rPr>
          <w:rFonts w:ascii="Times New Roman" w:hAnsi="Times New Roman" w:cs="Times New Roman"/>
        </w:rPr>
        <w:t xml:space="preserve">: </w:t>
      </w:r>
      <w:r w:rsidR="007B669F">
        <w:rPr>
          <w:rFonts w:ascii="Times New Roman" w:hAnsi="Times New Roman" w:cs="Times New Roman"/>
          <w:i/>
        </w:rPr>
        <w:t>Mostra-me o teu rosto</w:t>
      </w:r>
      <w:r w:rsidRPr="00862C91">
        <w:rPr>
          <w:rFonts w:ascii="Times New Roman" w:hAnsi="Times New Roman" w:cs="Times New Roman"/>
          <w:i/>
        </w:rPr>
        <w:t xml:space="preserve">. </w:t>
      </w:r>
      <w:r w:rsidR="00BF68C2">
        <w:rPr>
          <w:rFonts w:ascii="Times New Roman" w:hAnsi="Times New Roman" w:cs="Times New Roman"/>
          <w:i/>
        </w:rPr>
        <w:t>Caminho para a intimidade com Deus</w:t>
      </w:r>
      <w:r w:rsidRPr="00862C91">
        <w:rPr>
          <w:rFonts w:ascii="Times New Roman" w:hAnsi="Times New Roman" w:cs="Times New Roman"/>
        </w:rPr>
        <w:t xml:space="preserve">, </w:t>
      </w:r>
      <w:r w:rsidR="00BF68C2">
        <w:rPr>
          <w:rFonts w:ascii="Times New Roman" w:hAnsi="Times New Roman" w:cs="Times New Roman"/>
        </w:rPr>
        <w:t>Paulinas</w:t>
      </w:r>
      <w:r>
        <w:rPr>
          <w:rFonts w:ascii="Times New Roman" w:hAnsi="Times New Roman" w:cs="Times New Roman"/>
        </w:rPr>
        <w:t xml:space="preserve">, </w:t>
      </w:r>
      <w:r w:rsidR="00BF68C2">
        <w:rPr>
          <w:rFonts w:ascii="Times New Roman" w:hAnsi="Times New Roman" w:cs="Times New Roman"/>
        </w:rPr>
        <w:t>São Paulo</w:t>
      </w:r>
      <w:r>
        <w:rPr>
          <w:rFonts w:ascii="Times New Roman" w:hAnsi="Times New Roman" w:cs="Times New Roman"/>
        </w:rPr>
        <w:t xml:space="preserve"> 201</w:t>
      </w:r>
      <w:r w:rsidR="00BF68C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Esta pu</w:t>
      </w:r>
      <w:r w:rsidRPr="00862C91">
        <w:rPr>
          <w:rFonts w:ascii="Times New Roman" w:hAnsi="Times New Roman" w:cs="Times New Roman"/>
        </w:rPr>
        <w:t>blica</w:t>
      </w:r>
      <w:r>
        <w:rPr>
          <w:rFonts w:ascii="Times New Roman" w:hAnsi="Times New Roman" w:cs="Times New Roman"/>
        </w:rPr>
        <w:t>ção desvela, em primeiro plano, seu caminho de oração</w:t>
      </w:r>
      <w:r w:rsidRPr="00862C91">
        <w:rPr>
          <w:rFonts w:ascii="Times New Roman" w:hAnsi="Times New Roman" w:cs="Times New Roman"/>
        </w:rPr>
        <w:t xml:space="preserve">, </w:t>
      </w:r>
      <w:r w:rsidR="00BF68C2">
        <w:rPr>
          <w:rFonts w:ascii="Times New Roman" w:hAnsi="Times New Roman" w:cs="Times New Roman"/>
        </w:rPr>
        <w:t>enq</w:t>
      </w:r>
      <w:r>
        <w:rPr>
          <w:rFonts w:ascii="Times New Roman" w:hAnsi="Times New Roman" w:cs="Times New Roman"/>
        </w:rPr>
        <w:t>u</w:t>
      </w:r>
      <w:r w:rsidR="00BF68C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nto que</w:t>
      </w:r>
      <w:r w:rsidRPr="00862C91">
        <w:rPr>
          <w:rFonts w:ascii="Times New Roman" w:hAnsi="Times New Roman" w:cs="Times New Roman"/>
        </w:rPr>
        <w:t xml:space="preserve"> </w:t>
      </w:r>
      <w:r w:rsidR="00BF68C2">
        <w:rPr>
          <w:rFonts w:ascii="Times New Roman" w:hAnsi="Times New Roman" w:cs="Times New Roman"/>
          <w:i/>
        </w:rPr>
        <w:t>Encontro – Manual de</w:t>
      </w:r>
      <w:r w:rsidRPr="00862C91">
        <w:rPr>
          <w:rFonts w:ascii="Times New Roman" w:hAnsi="Times New Roman" w:cs="Times New Roman"/>
          <w:i/>
        </w:rPr>
        <w:t xml:space="preserve"> </w:t>
      </w:r>
      <w:r w:rsidR="00BF68C2">
        <w:rPr>
          <w:rFonts w:ascii="Times New Roman" w:hAnsi="Times New Roman" w:cs="Times New Roman"/>
          <w:i/>
        </w:rPr>
        <w:t>Oração</w:t>
      </w:r>
      <w:r w:rsidR="00BF68C2">
        <w:rPr>
          <w:rFonts w:ascii="Times New Roman" w:hAnsi="Times New Roman" w:cs="Times New Roman"/>
        </w:rPr>
        <w:t>, Loyola, São Paulo</w:t>
      </w:r>
      <w:r w:rsidRPr="00862C91">
        <w:rPr>
          <w:rFonts w:ascii="Times New Roman" w:hAnsi="Times New Roman" w:cs="Times New Roman"/>
          <w:i/>
        </w:rPr>
        <w:t xml:space="preserve"> </w:t>
      </w:r>
      <w:r w:rsidR="00BF68C2">
        <w:rPr>
          <w:rFonts w:ascii="Times New Roman" w:hAnsi="Times New Roman" w:cs="Times New Roman"/>
        </w:rPr>
        <w:t>1985</w:t>
      </w:r>
      <w:r>
        <w:rPr>
          <w:rFonts w:ascii="Times New Roman" w:hAnsi="Times New Roman" w:cs="Times New Roman"/>
        </w:rPr>
        <w:t>, é um verdadeiro manual de oração propriamente dito</w:t>
      </w:r>
      <w:r w:rsidRPr="00862C91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6D" w:rsidRDefault="00BC606D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EA3"/>
    <w:multiLevelType w:val="hybridMultilevel"/>
    <w:tmpl w:val="9CCE0002"/>
    <w:numStyleLink w:val="Stileimportato1"/>
  </w:abstractNum>
  <w:abstractNum w:abstractNumId="1">
    <w:nsid w:val="5AD27D5B"/>
    <w:multiLevelType w:val="hybridMultilevel"/>
    <w:tmpl w:val="9CCE0002"/>
    <w:styleLink w:val="Stileimportato1"/>
    <w:lvl w:ilvl="0" w:tplc="BED43EB6">
      <w:start w:val="1"/>
      <w:numFmt w:val="decimal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8CD1AA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86DC10">
      <w:start w:val="1"/>
      <w:numFmt w:val="lowerRoman"/>
      <w:lvlText w:val="%3."/>
      <w:lvlJc w:val="left"/>
      <w:pPr>
        <w:ind w:left="252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884808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FCB3FA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B4FA3C">
      <w:start w:val="1"/>
      <w:numFmt w:val="lowerRoman"/>
      <w:lvlText w:val="%6."/>
      <w:lvlJc w:val="left"/>
      <w:pPr>
        <w:ind w:left="468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206312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8A6C8A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800720">
      <w:start w:val="1"/>
      <w:numFmt w:val="lowerRoman"/>
      <w:lvlText w:val="%9."/>
      <w:lvlJc w:val="left"/>
      <w:pPr>
        <w:ind w:left="684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1696E908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325182">
        <w:start w:val="1"/>
        <w:numFmt w:val="lowerLetter"/>
        <w:lvlText w:val="%2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24752E">
        <w:start w:val="1"/>
        <w:numFmt w:val="lowerRoman"/>
        <w:lvlText w:val="%3."/>
        <w:lvlJc w:val="left"/>
        <w:pPr>
          <w:ind w:left="25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344276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022722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96D602">
        <w:start w:val="1"/>
        <w:numFmt w:val="lowerRoman"/>
        <w:lvlText w:val="%6."/>
        <w:lvlJc w:val="left"/>
        <w:pPr>
          <w:ind w:left="46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166200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9E302E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3A1200">
        <w:start w:val="1"/>
        <w:numFmt w:val="lowerRoman"/>
        <w:lvlText w:val="%9."/>
        <w:lvlJc w:val="left"/>
        <w:pPr>
          <w:ind w:left="684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46"/>
    <w:rsid w:val="00000261"/>
    <w:rsid w:val="00006A75"/>
    <w:rsid w:val="000100D3"/>
    <w:rsid w:val="000122ED"/>
    <w:rsid w:val="00012C6A"/>
    <w:rsid w:val="00066D1B"/>
    <w:rsid w:val="00075A45"/>
    <w:rsid w:val="000920AF"/>
    <w:rsid w:val="00095C5C"/>
    <w:rsid w:val="000C0B75"/>
    <w:rsid w:val="000C7875"/>
    <w:rsid w:val="000D1A64"/>
    <w:rsid w:val="000D6A4F"/>
    <w:rsid w:val="000F189E"/>
    <w:rsid w:val="001028DD"/>
    <w:rsid w:val="00115E0E"/>
    <w:rsid w:val="001230BA"/>
    <w:rsid w:val="00142254"/>
    <w:rsid w:val="00164C58"/>
    <w:rsid w:val="0018046A"/>
    <w:rsid w:val="00181594"/>
    <w:rsid w:val="001A277A"/>
    <w:rsid w:val="001B0826"/>
    <w:rsid w:val="001C4114"/>
    <w:rsid w:val="001D1EF9"/>
    <w:rsid w:val="001D3259"/>
    <w:rsid w:val="001E2F48"/>
    <w:rsid w:val="001E6DEA"/>
    <w:rsid w:val="001F0F95"/>
    <w:rsid w:val="001F764A"/>
    <w:rsid w:val="002143F6"/>
    <w:rsid w:val="00215C12"/>
    <w:rsid w:val="00254FBC"/>
    <w:rsid w:val="00265467"/>
    <w:rsid w:val="00266BF7"/>
    <w:rsid w:val="00285E12"/>
    <w:rsid w:val="0029506B"/>
    <w:rsid w:val="002A32FC"/>
    <w:rsid w:val="002B0541"/>
    <w:rsid w:val="002D15EE"/>
    <w:rsid w:val="002E07A2"/>
    <w:rsid w:val="002E122A"/>
    <w:rsid w:val="002F43B5"/>
    <w:rsid w:val="003046BF"/>
    <w:rsid w:val="003111A1"/>
    <w:rsid w:val="003115F3"/>
    <w:rsid w:val="003119F3"/>
    <w:rsid w:val="0034206E"/>
    <w:rsid w:val="003607FC"/>
    <w:rsid w:val="0036146B"/>
    <w:rsid w:val="00375EB1"/>
    <w:rsid w:val="00391059"/>
    <w:rsid w:val="003967B7"/>
    <w:rsid w:val="003C4137"/>
    <w:rsid w:val="003D75C6"/>
    <w:rsid w:val="003E0461"/>
    <w:rsid w:val="00406960"/>
    <w:rsid w:val="00420D81"/>
    <w:rsid w:val="004518C6"/>
    <w:rsid w:val="00453FA7"/>
    <w:rsid w:val="00455673"/>
    <w:rsid w:val="004810D7"/>
    <w:rsid w:val="004827C1"/>
    <w:rsid w:val="00497451"/>
    <w:rsid w:val="004A253F"/>
    <w:rsid w:val="004C3B89"/>
    <w:rsid w:val="004D2F01"/>
    <w:rsid w:val="004F116E"/>
    <w:rsid w:val="004F31FA"/>
    <w:rsid w:val="00507805"/>
    <w:rsid w:val="0050792B"/>
    <w:rsid w:val="00523EC0"/>
    <w:rsid w:val="005328AB"/>
    <w:rsid w:val="00550729"/>
    <w:rsid w:val="005738D4"/>
    <w:rsid w:val="0057431B"/>
    <w:rsid w:val="005842DF"/>
    <w:rsid w:val="00587D57"/>
    <w:rsid w:val="005B0821"/>
    <w:rsid w:val="005B7BF0"/>
    <w:rsid w:val="005C2D46"/>
    <w:rsid w:val="005C3080"/>
    <w:rsid w:val="005F4F31"/>
    <w:rsid w:val="006060DF"/>
    <w:rsid w:val="006166F5"/>
    <w:rsid w:val="00620E64"/>
    <w:rsid w:val="00635059"/>
    <w:rsid w:val="00646D5B"/>
    <w:rsid w:val="006508CA"/>
    <w:rsid w:val="00673ABB"/>
    <w:rsid w:val="00677043"/>
    <w:rsid w:val="006817DE"/>
    <w:rsid w:val="00690CA5"/>
    <w:rsid w:val="006A5D2B"/>
    <w:rsid w:val="006A6418"/>
    <w:rsid w:val="006B4779"/>
    <w:rsid w:val="006C45A4"/>
    <w:rsid w:val="006D215B"/>
    <w:rsid w:val="006E03A9"/>
    <w:rsid w:val="006F1516"/>
    <w:rsid w:val="0072532B"/>
    <w:rsid w:val="00732705"/>
    <w:rsid w:val="00752615"/>
    <w:rsid w:val="00752902"/>
    <w:rsid w:val="00772039"/>
    <w:rsid w:val="0078457E"/>
    <w:rsid w:val="007857E9"/>
    <w:rsid w:val="00785F5B"/>
    <w:rsid w:val="00793585"/>
    <w:rsid w:val="0079383D"/>
    <w:rsid w:val="0079764D"/>
    <w:rsid w:val="007B669F"/>
    <w:rsid w:val="007C3E23"/>
    <w:rsid w:val="007D0C85"/>
    <w:rsid w:val="007D14E2"/>
    <w:rsid w:val="007D612C"/>
    <w:rsid w:val="00800072"/>
    <w:rsid w:val="00806383"/>
    <w:rsid w:val="00825C6A"/>
    <w:rsid w:val="00827CBC"/>
    <w:rsid w:val="00844531"/>
    <w:rsid w:val="00862C91"/>
    <w:rsid w:val="008779D8"/>
    <w:rsid w:val="008A4044"/>
    <w:rsid w:val="008C1010"/>
    <w:rsid w:val="008C1319"/>
    <w:rsid w:val="008C4385"/>
    <w:rsid w:val="008C6D2E"/>
    <w:rsid w:val="008E1754"/>
    <w:rsid w:val="008E1B6C"/>
    <w:rsid w:val="008E341A"/>
    <w:rsid w:val="00910EE8"/>
    <w:rsid w:val="00914EC5"/>
    <w:rsid w:val="009202BE"/>
    <w:rsid w:val="009241EA"/>
    <w:rsid w:val="00941A3A"/>
    <w:rsid w:val="009437E8"/>
    <w:rsid w:val="00960838"/>
    <w:rsid w:val="0096102D"/>
    <w:rsid w:val="00984785"/>
    <w:rsid w:val="00996D77"/>
    <w:rsid w:val="009A12F9"/>
    <w:rsid w:val="009A6C53"/>
    <w:rsid w:val="009E6537"/>
    <w:rsid w:val="009F4288"/>
    <w:rsid w:val="009F692D"/>
    <w:rsid w:val="00A12DAD"/>
    <w:rsid w:val="00A13216"/>
    <w:rsid w:val="00A36E8D"/>
    <w:rsid w:val="00A66B2A"/>
    <w:rsid w:val="00A755C5"/>
    <w:rsid w:val="00A82D3B"/>
    <w:rsid w:val="00A93133"/>
    <w:rsid w:val="00AA0214"/>
    <w:rsid w:val="00AB60FB"/>
    <w:rsid w:val="00AB611B"/>
    <w:rsid w:val="00AC5587"/>
    <w:rsid w:val="00AD1EE7"/>
    <w:rsid w:val="00B015DF"/>
    <w:rsid w:val="00B266E2"/>
    <w:rsid w:val="00B33D2A"/>
    <w:rsid w:val="00B42968"/>
    <w:rsid w:val="00B70AE5"/>
    <w:rsid w:val="00B71FC1"/>
    <w:rsid w:val="00B74615"/>
    <w:rsid w:val="00B85BD8"/>
    <w:rsid w:val="00B92447"/>
    <w:rsid w:val="00BC606D"/>
    <w:rsid w:val="00BC6186"/>
    <w:rsid w:val="00BD4019"/>
    <w:rsid w:val="00BE0224"/>
    <w:rsid w:val="00BE39F6"/>
    <w:rsid w:val="00BE7554"/>
    <w:rsid w:val="00BF3335"/>
    <w:rsid w:val="00BF68C2"/>
    <w:rsid w:val="00C01AA0"/>
    <w:rsid w:val="00C032E6"/>
    <w:rsid w:val="00C12DA6"/>
    <w:rsid w:val="00C14A69"/>
    <w:rsid w:val="00C17A7A"/>
    <w:rsid w:val="00C30BE7"/>
    <w:rsid w:val="00C74639"/>
    <w:rsid w:val="00C9245C"/>
    <w:rsid w:val="00C92A32"/>
    <w:rsid w:val="00CB21F7"/>
    <w:rsid w:val="00CD706B"/>
    <w:rsid w:val="00CE71B7"/>
    <w:rsid w:val="00CF32FB"/>
    <w:rsid w:val="00CF6F4C"/>
    <w:rsid w:val="00D04A2B"/>
    <w:rsid w:val="00D21CFF"/>
    <w:rsid w:val="00D266D0"/>
    <w:rsid w:val="00D4629E"/>
    <w:rsid w:val="00D51BD6"/>
    <w:rsid w:val="00D6051F"/>
    <w:rsid w:val="00D6290F"/>
    <w:rsid w:val="00D66574"/>
    <w:rsid w:val="00D76B90"/>
    <w:rsid w:val="00D81849"/>
    <w:rsid w:val="00D84C9C"/>
    <w:rsid w:val="00D91A64"/>
    <w:rsid w:val="00DC6BB3"/>
    <w:rsid w:val="00DD6EDE"/>
    <w:rsid w:val="00E0130B"/>
    <w:rsid w:val="00E15B2D"/>
    <w:rsid w:val="00E34E0D"/>
    <w:rsid w:val="00E52CE1"/>
    <w:rsid w:val="00E54D26"/>
    <w:rsid w:val="00E67683"/>
    <w:rsid w:val="00E8243A"/>
    <w:rsid w:val="00E853B4"/>
    <w:rsid w:val="00E96F07"/>
    <w:rsid w:val="00E976BA"/>
    <w:rsid w:val="00EA49C4"/>
    <w:rsid w:val="00F11E38"/>
    <w:rsid w:val="00F2091C"/>
    <w:rsid w:val="00F36A8E"/>
    <w:rsid w:val="00F42845"/>
    <w:rsid w:val="00F46075"/>
    <w:rsid w:val="00F61527"/>
    <w:rsid w:val="00FB26CD"/>
    <w:rsid w:val="00FB5EF1"/>
    <w:rsid w:val="00FB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7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testazioneepidipagina">
    <w:name w:val="Intestazione e piè di pagina"/>
    <w:rsid w:val="005C2D4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paragraph" w:styleId="Rodap">
    <w:name w:val="footer"/>
    <w:link w:val="RodapChar"/>
    <w:rsid w:val="005C2D4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character" w:customStyle="1" w:styleId="RodapChar">
    <w:name w:val="Rodapé Char"/>
    <w:basedOn w:val="Fontepargpadro"/>
    <w:link w:val="Rodap"/>
    <w:rsid w:val="005C2D46"/>
    <w:rPr>
      <w:rFonts w:ascii="Calibri" w:eastAsia="Calibri" w:hAnsi="Calibri" w:cs="Calibri"/>
      <w:color w:val="000000"/>
      <w:u w:color="000000"/>
      <w:bdr w:val="nil"/>
      <w:lang w:eastAsia="it-IT"/>
    </w:rPr>
  </w:style>
  <w:style w:type="character" w:customStyle="1" w:styleId="apple-converted-space">
    <w:name w:val="apple-converted-space"/>
    <w:rsid w:val="005C2D46"/>
    <w:rPr>
      <w:lang w:val="it-IT"/>
    </w:rPr>
  </w:style>
  <w:style w:type="numbering" w:customStyle="1" w:styleId="Stileimportato1">
    <w:name w:val="Stile importato 1"/>
    <w:rsid w:val="005C2D46"/>
    <w:pPr>
      <w:numPr>
        <w:numId w:val="1"/>
      </w:numPr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it-I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2D46"/>
    <w:rPr>
      <w:rFonts w:ascii="Calibri" w:eastAsia="Calibri" w:hAnsi="Calibri" w:cs="Calibri"/>
      <w:color w:val="000000"/>
      <w:sz w:val="20"/>
      <w:szCs w:val="20"/>
      <w:u w:color="000000"/>
      <w:bdr w:val="nil"/>
      <w:lang w:eastAsia="it-IT"/>
    </w:rPr>
  </w:style>
  <w:style w:type="character" w:styleId="Refdenotaderodap">
    <w:name w:val="footnote reference"/>
    <w:basedOn w:val="Fontepargpadro"/>
    <w:uiPriority w:val="99"/>
    <w:semiHidden/>
    <w:unhideWhenUsed/>
    <w:rsid w:val="005C2D46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53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54D26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5B082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B082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abnum2">
    <w:name w:val="tab_num2"/>
    <w:basedOn w:val="Fontepargpadro"/>
    <w:rsid w:val="00265467"/>
  </w:style>
  <w:style w:type="character" w:customStyle="1" w:styleId="tabulacao">
    <w:name w:val="tabulacao"/>
    <w:basedOn w:val="Fontepargpadro"/>
    <w:rsid w:val="00265467"/>
  </w:style>
  <w:style w:type="character" w:styleId="Forte">
    <w:name w:val="Strong"/>
    <w:basedOn w:val="Fontepargpadro"/>
    <w:uiPriority w:val="22"/>
    <w:qFormat/>
    <w:rsid w:val="00375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7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testazioneepidipagina">
    <w:name w:val="Intestazione e piè di pagina"/>
    <w:rsid w:val="005C2D4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paragraph" w:styleId="Rodap">
    <w:name w:val="footer"/>
    <w:link w:val="RodapChar"/>
    <w:rsid w:val="005C2D4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character" w:customStyle="1" w:styleId="RodapChar">
    <w:name w:val="Rodapé Char"/>
    <w:basedOn w:val="Fontepargpadro"/>
    <w:link w:val="Rodap"/>
    <w:rsid w:val="005C2D46"/>
    <w:rPr>
      <w:rFonts w:ascii="Calibri" w:eastAsia="Calibri" w:hAnsi="Calibri" w:cs="Calibri"/>
      <w:color w:val="000000"/>
      <w:u w:color="000000"/>
      <w:bdr w:val="nil"/>
      <w:lang w:eastAsia="it-IT"/>
    </w:rPr>
  </w:style>
  <w:style w:type="character" w:customStyle="1" w:styleId="apple-converted-space">
    <w:name w:val="apple-converted-space"/>
    <w:rsid w:val="005C2D46"/>
    <w:rPr>
      <w:lang w:val="it-IT"/>
    </w:rPr>
  </w:style>
  <w:style w:type="numbering" w:customStyle="1" w:styleId="Stileimportato1">
    <w:name w:val="Stile importato 1"/>
    <w:rsid w:val="005C2D46"/>
    <w:pPr>
      <w:numPr>
        <w:numId w:val="1"/>
      </w:numPr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it-I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2D46"/>
    <w:rPr>
      <w:rFonts w:ascii="Calibri" w:eastAsia="Calibri" w:hAnsi="Calibri" w:cs="Calibri"/>
      <w:color w:val="000000"/>
      <w:sz w:val="20"/>
      <w:szCs w:val="20"/>
      <w:u w:color="000000"/>
      <w:bdr w:val="nil"/>
      <w:lang w:eastAsia="it-IT"/>
    </w:rPr>
  </w:style>
  <w:style w:type="character" w:styleId="Refdenotaderodap">
    <w:name w:val="footnote reference"/>
    <w:basedOn w:val="Fontepargpadro"/>
    <w:uiPriority w:val="99"/>
    <w:semiHidden/>
    <w:unhideWhenUsed/>
    <w:rsid w:val="005C2D46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53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54D26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5B082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B082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abnum2">
    <w:name w:val="tab_num2"/>
    <w:basedOn w:val="Fontepargpadro"/>
    <w:rsid w:val="00265467"/>
  </w:style>
  <w:style w:type="character" w:customStyle="1" w:styleId="tabulacao">
    <w:name w:val="tabulacao"/>
    <w:basedOn w:val="Fontepargpadro"/>
    <w:rsid w:val="00265467"/>
  </w:style>
  <w:style w:type="character" w:styleId="Forte">
    <w:name w:val="Strong"/>
    <w:basedOn w:val="Fontepargpadro"/>
    <w:uiPriority w:val="22"/>
    <w:qFormat/>
    <w:rsid w:val="00375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9</Pages>
  <Words>3376</Words>
  <Characters>18236</Characters>
  <Application>Microsoft Office Word</Application>
  <DocSecurity>0</DocSecurity>
  <Lines>151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Analecta</dc:creator>
  <cp:lastModifiedBy>usuario</cp:lastModifiedBy>
  <cp:revision>107</cp:revision>
  <cp:lastPrinted>2016-09-30T16:38:00Z</cp:lastPrinted>
  <dcterms:created xsi:type="dcterms:W3CDTF">2016-10-02T12:21:00Z</dcterms:created>
  <dcterms:modified xsi:type="dcterms:W3CDTF">2016-10-05T12:54:00Z</dcterms:modified>
</cp:coreProperties>
</file>