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51" w:rsidRPr="00902F85" w:rsidRDefault="00F71951" w:rsidP="00F71951">
      <w:pPr>
        <w:jc w:val="center"/>
        <w:rPr>
          <w:rFonts w:asciiTheme="majorHAnsi" w:hAnsiTheme="majorHAnsi" w:cs="Times New Roman"/>
          <w:sz w:val="36"/>
          <w:szCs w:val="36"/>
          <w:lang w:val="en-US"/>
        </w:rPr>
      </w:pPr>
      <w:r w:rsidRPr="00902F85">
        <w:rPr>
          <w:rFonts w:asciiTheme="majorHAnsi" w:hAnsiTheme="majorHAnsi" w:cs="Times New Roman"/>
          <w:noProof/>
          <w:sz w:val="36"/>
          <w:szCs w:val="36"/>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1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F71951" w:rsidRPr="00902F85" w:rsidRDefault="00F71951" w:rsidP="00F71951">
      <w:pPr>
        <w:jc w:val="center"/>
        <w:rPr>
          <w:rFonts w:asciiTheme="majorHAnsi" w:hAnsiTheme="majorHAnsi" w:cs="Times New Roman"/>
          <w:sz w:val="36"/>
          <w:szCs w:val="36"/>
          <w:lang w:val="en-US"/>
        </w:rPr>
      </w:pPr>
    </w:p>
    <w:p w:rsidR="00F71951" w:rsidRPr="00902F85" w:rsidRDefault="00F71951" w:rsidP="00F71951">
      <w:pPr>
        <w:jc w:val="center"/>
        <w:rPr>
          <w:rFonts w:asciiTheme="majorHAnsi" w:hAnsiTheme="majorHAnsi" w:cs="Times New Roman"/>
          <w:sz w:val="36"/>
          <w:szCs w:val="36"/>
          <w:lang w:val="en-US"/>
        </w:rPr>
      </w:pPr>
    </w:p>
    <w:p w:rsidR="00902F85" w:rsidRPr="007D4DD5" w:rsidRDefault="007D4DD5" w:rsidP="00F71951">
      <w:pPr>
        <w:jc w:val="center"/>
        <w:rPr>
          <w:rFonts w:asciiTheme="majorHAnsi" w:hAnsiTheme="majorHAnsi"/>
          <w:sz w:val="32"/>
        </w:rPr>
      </w:pPr>
      <w:r w:rsidRPr="007D4DD5">
        <w:rPr>
          <w:rFonts w:asciiTheme="majorHAnsi" w:hAnsiTheme="majorHAnsi"/>
          <w:sz w:val="32"/>
        </w:rPr>
        <w:t>Lettre du Ministre général</w:t>
      </w:r>
    </w:p>
    <w:p w:rsidR="00F71951" w:rsidRPr="007D4DD5" w:rsidRDefault="00F71951" w:rsidP="00F71951">
      <w:pPr>
        <w:jc w:val="center"/>
        <w:rPr>
          <w:rFonts w:asciiTheme="majorHAnsi" w:hAnsiTheme="majorHAnsi" w:cs="Times New Roman"/>
          <w:b/>
          <w:sz w:val="32"/>
          <w:szCs w:val="32"/>
          <w:lang w:val="it-IT"/>
        </w:rPr>
      </w:pPr>
      <w:r w:rsidRPr="007D4DD5">
        <w:rPr>
          <w:rFonts w:asciiTheme="majorHAnsi" w:eastAsiaTheme="minorHAnsi" w:hAnsiTheme="majorHAnsi" w:cs="Times New Roman"/>
          <w:b/>
          <w:sz w:val="32"/>
          <w:szCs w:val="32"/>
          <w:lang w:val="it-IT"/>
        </w:rPr>
        <w:t>Fr.</w:t>
      </w:r>
      <w:r w:rsidRPr="007D4DD5">
        <w:rPr>
          <w:rFonts w:asciiTheme="majorHAnsi" w:eastAsiaTheme="minorHAnsi" w:hAnsiTheme="majorHAnsi" w:cs="Times New Roman"/>
          <w:szCs w:val="24"/>
          <w:lang w:val="it-IT"/>
        </w:rPr>
        <w:t xml:space="preserve"> </w:t>
      </w:r>
      <w:r w:rsidRPr="007D4DD5">
        <w:rPr>
          <w:rFonts w:asciiTheme="majorHAnsi" w:hAnsiTheme="majorHAnsi" w:cs="Times New Roman"/>
          <w:b/>
          <w:sz w:val="32"/>
          <w:szCs w:val="32"/>
          <w:lang w:val="it-IT"/>
        </w:rPr>
        <w:t xml:space="preserve">Mauro Jöhri OFMCap </w:t>
      </w:r>
    </w:p>
    <w:p w:rsidR="00F71951" w:rsidRPr="007D4DD5" w:rsidRDefault="00F71951" w:rsidP="00F71951">
      <w:pPr>
        <w:jc w:val="center"/>
        <w:rPr>
          <w:rFonts w:asciiTheme="majorHAnsi" w:eastAsiaTheme="minorHAnsi" w:hAnsiTheme="majorHAnsi"/>
          <w:b/>
          <w:sz w:val="36"/>
          <w:szCs w:val="36"/>
          <w:lang w:val="it-IT"/>
        </w:rPr>
      </w:pPr>
    </w:p>
    <w:p w:rsidR="00F71951" w:rsidRPr="00902F85" w:rsidRDefault="00902F85" w:rsidP="00F71951">
      <w:pPr>
        <w:pStyle w:val="Nagwek1"/>
        <w:rPr>
          <w:sz w:val="24"/>
          <w:lang w:val="fr-FR"/>
        </w:rPr>
      </w:pPr>
      <w:r w:rsidRPr="00902F85">
        <w:rPr>
          <w:lang w:val="fr-FR"/>
        </w:rPr>
        <w:t>ANNONCER LA MISERICORDE DE DIEU</w:t>
      </w:r>
    </w:p>
    <w:p w:rsidR="00F71951" w:rsidRPr="00902F85" w:rsidRDefault="00F71951" w:rsidP="00F71951">
      <w:pPr>
        <w:pStyle w:val="Nagwek1"/>
        <w:rPr>
          <w:lang w:val="fr-FR"/>
        </w:rPr>
      </w:pPr>
    </w:p>
    <w:p w:rsidR="00F71951" w:rsidRPr="007D4DD5" w:rsidRDefault="00F71951" w:rsidP="00F71951">
      <w:pPr>
        <w:jc w:val="center"/>
        <w:rPr>
          <w:rFonts w:asciiTheme="majorHAnsi" w:hAnsiTheme="majorHAnsi"/>
          <w:sz w:val="28"/>
          <w:lang w:val="en-US"/>
        </w:rPr>
      </w:pPr>
      <w:r w:rsidRPr="00902F85">
        <w:rPr>
          <w:rFonts w:asciiTheme="majorHAnsi" w:hAnsiTheme="majorHAnsi"/>
          <w:sz w:val="28"/>
          <w:szCs w:val="28"/>
          <w:lang w:val="fr-FR"/>
        </w:rPr>
        <w:t xml:space="preserve">23 septembre </w:t>
      </w:r>
      <w:r w:rsidRPr="007D4DD5">
        <w:rPr>
          <w:rFonts w:asciiTheme="majorHAnsi" w:eastAsia="Calibri" w:hAnsiTheme="majorHAnsi" w:cs="Times New Roman"/>
          <w:sz w:val="28"/>
          <w:szCs w:val="24"/>
          <w:lang w:val="en-US"/>
        </w:rPr>
        <w:t>2015</w:t>
      </w:r>
    </w:p>
    <w:p w:rsidR="00F71951" w:rsidRDefault="00F71951" w:rsidP="00F71951">
      <w:pPr>
        <w:rPr>
          <w:rFonts w:asciiTheme="majorHAnsi" w:hAnsiTheme="majorHAnsi"/>
          <w:lang w:val="en-US"/>
        </w:rPr>
      </w:pPr>
    </w:p>
    <w:p w:rsidR="007D4DD5" w:rsidRDefault="007D4DD5" w:rsidP="00F71951">
      <w:pPr>
        <w:rPr>
          <w:rFonts w:asciiTheme="majorHAnsi" w:hAnsiTheme="majorHAnsi"/>
          <w:lang w:val="en-US"/>
        </w:rPr>
      </w:pPr>
    </w:p>
    <w:p w:rsidR="007D4DD5" w:rsidRPr="007D4DD5" w:rsidRDefault="007D4DD5" w:rsidP="00F71951">
      <w:pPr>
        <w:rPr>
          <w:rFonts w:asciiTheme="majorHAnsi" w:hAnsiTheme="majorHAnsi"/>
          <w:lang w:val="en-US"/>
        </w:rPr>
      </w:pPr>
    </w:p>
    <w:p w:rsidR="00F71951" w:rsidRDefault="00F71951" w:rsidP="00F71951">
      <w:pPr>
        <w:rPr>
          <w:rFonts w:asciiTheme="majorHAnsi" w:hAnsiTheme="majorHAnsi"/>
          <w:lang w:val="en-US"/>
        </w:rPr>
      </w:pPr>
    </w:p>
    <w:p w:rsidR="007D4DD5" w:rsidRPr="007D4DD5" w:rsidRDefault="007D4DD5" w:rsidP="00F71951">
      <w:pPr>
        <w:rPr>
          <w:rFonts w:asciiTheme="majorHAnsi" w:hAnsiTheme="majorHAnsi"/>
          <w:lang w:val="en-US"/>
        </w:rPr>
      </w:pPr>
    </w:p>
    <w:p w:rsidR="00F71951" w:rsidRPr="007D4DD5" w:rsidRDefault="00F71951" w:rsidP="00F71951">
      <w:pPr>
        <w:rPr>
          <w:rFonts w:asciiTheme="majorHAnsi" w:hAnsiTheme="majorHAnsi"/>
          <w:lang w:val="en-US"/>
        </w:rPr>
      </w:pPr>
    </w:p>
    <w:p w:rsidR="00F71951" w:rsidRPr="007D4DD5" w:rsidRDefault="00F71951" w:rsidP="00F71951">
      <w:pPr>
        <w:rPr>
          <w:rFonts w:asciiTheme="majorHAnsi" w:hAnsiTheme="majorHAnsi"/>
          <w:lang w:val="en-US"/>
        </w:rPr>
      </w:pPr>
    </w:p>
    <w:p w:rsidR="00F71951" w:rsidRDefault="00F71951" w:rsidP="00F71951">
      <w:pPr>
        <w:rPr>
          <w:rFonts w:asciiTheme="majorHAnsi" w:hAnsiTheme="majorHAnsi"/>
          <w:lang w:val="en-US"/>
        </w:rPr>
      </w:pPr>
    </w:p>
    <w:p w:rsidR="007D4DD5" w:rsidRDefault="007D4DD5" w:rsidP="00F71951">
      <w:pPr>
        <w:rPr>
          <w:rFonts w:asciiTheme="majorHAnsi" w:hAnsiTheme="majorHAnsi"/>
          <w:lang w:val="en-US"/>
        </w:rPr>
      </w:pPr>
    </w:p>
    <w:p w:rsidR="007D4DD5" w:rsidRDefault="007D4DD5" w:rsidP="00F71951">
      <w:pPr>
        <w:rPr>
          <w:rFonts w:asciiTheme="majorHAnsi" w:hAnsiTheme="majorHAnsi"/>
          <w:lang w:val="en-US"/>
        </w:rPr>
      </w:pPr>
    </w:p>
    <w:p w:rsidR="007D4DD5" w:rsidRPr="007D4DD5" w:rsidRDefault="007D4DD5" w:rsidP="00F71951">
      <w:pPr>
        <w:rPr>
          <w:rFonts w:asciiTheme="majorHAnsi" w:hAnsiTheme="majorHAnsi"/>
          <w:lang w:val="en-US"/>
        </w:rPr>
      </w:pPr>
    </w:p>
    <w:p w:rsidR="00F71951" w:rsidRPr="00902F85" w:rsidRDefault="00F71951" w:rsidP="00F71951">
      <w:pPr>
        <w:rPr>
          <w:rFonts w:asciiTheme="majorHAnsi" w:hAnsiTheme="majorHAnsi"/>
          <w:lang w:val="uk-UA"/>
        </w:rPr>
      </w:pPr>
    </w:p>
    <w:p w:rsidR="007D4DD5" w:rsidRDefault="00BB4C55" w:rsidP="007D4DD5">
      <w:pPr>
        <w:jc w:val="center"/>
      </w:pPr>
      <w:hyperlink r:id="rId7" w:history="1">
        <w:r w:rsidR="00F71951" w:rsidRPr="007D4DD5">
          <w:rPr>
            <w:rStyle w:val="Hipercze"/>
            <w:rFonts w:asciiTheme="majorHAnsi" w:hAnsiTheme="majorHAnsi"/>
            <w:lang w:val="en-US"/>
          </w:rPr>
          <w:t>www.ofmcap.org</w:t>
        </w:r>
      </w:hyperlink>
      <w:r w:rsidR="007D4DD5">
        <w:br w:type="page"/>
      </w:r>
    </w:p>
    <w:p w:rsidR="007D4DD5" w:rsidRPr="007D4DD5" w:rsidRDefault="00F71951" w:rsidP="00F71951">
      <w:pPr>
        <w:spacing w:after="0"/>
        <w:rPr>
          <w:rFonts w:asciiTheme="majorHAnsi" w:hAnsiTheme="majorHAnsi"/>
          <w:lang w:val="it-IT"/>
        </w:rPr>
      </w:pPr>
      <w:r w:rsidRPr="007D4DD5">
        <w:rPr>
          <w:rFonts w:asciiTheme="majorHAnsi" w:hAnsiTheme="majorHAnsi"/>
          <w:lang w:val="it-IT"/>
        </w:rPr>
        <w:lastRenderedPageBreak/>
        <w:t>© Copyright by:</w:t>
      </w:r>
    </w:p>
    <w:p w:rsidR="00F71951" w:rsidRPr="00902F85" w:rsidRDefault="00F71951" w:rsidP="00F71951">
      <w:pPr>
        <w:spacing w:after="0"/>
        <w:rPr>
          <w:rFonts w:asciiTheme="majorHAnsi" w:hAnsiTheme="majorHAnsi"/>
          <w:lang w:val="es-ES_tradnl"/>
        </w:rPr>
      </w:pPr>
      <w:r w:rsidRPr="00902F85">
        <w:rPr>
          <w:rFonts w:asciiTheme="majorHAnsi" w:hAnsiTheme="majorHAnsi"/>
          <w:lang w:val="es-ES_tradnl"/>
        </w:rPr>
        <w:t>Curia Generale dei Frati Minori Cappuccini</w:t>
      </w:r>
    </w:p>
    <w:p w:rsidR="00F71951" w:rsidRPr="00902F85" w:rsidRDefault="00F71951" w:rsidP="00F71951">
      <w:pPr>
        <w:spacing w:after="0"/>
        <w:rPr>
          <w:rFonts w:asciiTheme="majorHAnsi" w:hAnsiTheme="majorHAnsi"/>
          <w:lang w:val="es-ES_tradnl"/>
        </w:rPr>
      </w:pPr>
      <w:r w:rsidRPr="00902F85">
        <w:rPr>
          <w:rFonts w:asciiTheme="majorHAnsi" w:hAnsiTheme="majorHAnsi"/>
          <w:lang w:val="es-ES_tradnl"/>
        </w:rPr>
        <w:t>Via Piemonte, 70</w:t>
      </w:r>
    </w:p>
    <w:p w:rsidR="00F71951" w:rsidRPr="00902F85" w:rsidRDefault="00F71951" w:rsidP="00F71951">
      <w:pPr>
        <w:spacing w:after="0"/>
        <w:rPr>
          <w:rFonts w:asciiTheme="majorHAnsi" w:hAnsiTheme="majorHAnsi"/>
          <w:lang w:val="es-ES_tradnl"/>
        </w:rPr>
      </w:pPr>
      <w:r w:rsidRPr="00902F85">
        <w:rPr>
          <w:rFonts w:asciiTheme="majorHAnsi" w:hAnsiTheme="majorHAnsi"/>
          <w:lang w:val="es-ES_tradnl"/>
        </w:rPr>
        <w:t>00187 Roma</w:t>
      </w:r>
    </w:p>
    <w:p w:rsidR="00F71951" w:rsidRPr="00902F85" w:rsidRDefault="00F71951" w:rsidP="00F71951">
      <w:pPr>
        <w:spacing w:after="0"/>
        <w:rPr>
          <w:rFonts w:asciiTheme="majorHAnsi" w:hAnsiTheme="majorHAnsi"/>
          <w:lang w:val="es-ES_tradnl"/>
        </w:rPr>
      </w:pPr>
      <w:r w:rsidRPr="00902F85">
        <w:rPr>
          <w:rFonts w:asciiTheme="majorHAnsi" w:hAnsiTheme="majorHAnsi"/>
          <w:lang w:val="es-ES_tradnl"/>
        </w:rPr>
        <w:t>ITALIA</w:t>
      </w:r>
    </w:p>
    <w:p w:rsidR="00F71951" w:rsidRPr="00902F85" w:rsidRDefault="00F71951" w:rsidP="00F71951">
      <w:pPr>
        <w:spacing w:after="0"/>
        <w:rPr>
          <w:rFonts w:asciiTheme="majorHAnsi" w:hAnsiTheme="majorHAnsi"/>
          <w:lang w:val="es-ES_tradnl"/>
        </w:rPr>
      </w:pPr>
      <w:r w:rsidRPr="00902F85">
        <w:rPr>
          <w:rFonts w:asciiTheme="majorHAnsi" w:hAnsiTheme="majorHAnsi"/>
          <w:lang w:val="es-ES_tradnl"/>
        </w:rPr>
        <w:t> </w:t>
      </w:r>
    </w:p>
    <w:p w:rsidR="00F71951" w:rsidRPr="00902F85" w:rsidRDefault="00F71951" w:rsidP="00F71951">
      <w:pPr>
        <w:spacing w:after="0"/>
        <w:rPr>
          <w:rFonts w:asciiTheme="majorHAnsi" w:hAnsiTheme="majorHAnsi"/>
          <w:lang w:val="es-ES_tradnl"/>
        </w:rPr>
      </w:pPr>
      <w:r w:rsidRPr="00902F85">
        <w:rPr>
          <w:rFonts w:asciiTheme="majorHAnsi" w:hAnsiTheme="majorHAnsi"/>
          <w:lang w:val="es-ES_tradnl"/>
        </w:rPr>
        <w:t>tel. +39 06 420 11 710</w:t>
      </w:r>
    </w:p>
    <w:p w:rsidR="00F71951" w:rsidRPr="00902F85" w:rsidRDefault="00F71951" w:rsidP="00F71951">
      <w:pPr>
        <w:spacing w:after="0"/>
        <w:rPr>
          <w:rFonts w:asciiTheme="majorHAnsi" w:hAnsiTheme="majorHAnsi"/>
          <w:lang w:val="es-ES_tradnl"/>
        </w:rPr>
      </w:pPr>
      <w:r w:rsidRPr="00902F85">
        <w:rPr>
          <w:rFonts w:asciiTheme="majorHAnsi" w:hAnsiTheme="majorHAnsi"/>
          <w:lang w:val="es-ES_tradnl"/>
        </w:rPr>
        <w:t>fax. +39 06 48 28 267</w:t>
      </w:r>
    </w:p>
    <w:p w:rsidR="00F71951" w:rsidRPr="00902F85" w:rsidRDefault="00BB4C55" w:rsidP="00F71951">
      <w:pPr>
        <w:spacing w:after="0"/>
        <w:rPr>
          <w:rFonts w:asciiTheme="majorHAnsi" w:hAnsiTheme="majorHAnsi"/>
          <w:lang w:val="es-ES_tradnl"/>
        </w:rPr>
      </w:pPr>
      <w:hyperlink r:id="rId8" w:tgtFrame="_blank" w:history="1">
        <w:r w:rsidR="00F71951" w:rsidRPr="00902F85">
          <w:rPr>
            <w:rStyle w:val="Hipercze"/>
            <w:rFonts w:asciiTheme="majorHAnsi" w:hAnsiTheme="majorHAnsi"/>
            <w:lang w:val="es-ES_tradnl"/>
          </w:rPr>
          <w:t>www.ofmcap.org</w:t>
        </w:r>
      </w:hyperlink>
    </w:p>
    <w:p w:rsidR="00F71951" w:rsidRPr="00902F85" w:rsidRDefault="00F71951" w:rsidP="00F71951">
      <w:pPr>
        <w:spacing w:after="0"/>
        <w:rPr>
          <w:rFonts w:asciiTheme="majorHAnsi" w:hAnsiTheme="majorHAnsi"/>
          <w:lang w:val="es-ES_tradnl"/>
        </w:rPr>
      </w:pPr>
      <w:r w:rsidRPr="00902F85">
        <w:rPr>
          <w:rFonts w:asciiTheme="majorHAnsi" w:hAnsiTheme="majorHAnsi"/>
          <w:lang w:val="es-ES_tradnl"/>
        </w:rPr>
        <w:t> </w:t>
      </w:r>
    </w:p>
    <w:p w:rsidR="00F71951" w:rsidRPr="00902F85" w:rsidRDefault="00F71951" w:rsidP="00F71951">
      <w:pPr>
        <w:spacing w:after="0"/>
        <w:rPr>
          <w:rFonts w:asciiTheme="majorHAnsi" w:hAnsiTheme="majorHAnsi"/>
          <w:lang w:val="es-ES_tradnl"/>
        </w:rPr>
      </w:pPr>
      <w:r w:rsidRPr="00902F85">
        <w:rPr>
          <w:rFonts w:asciiTheme="majorHAnsi" w:hAnsiTheme="majorHAnsi"/>
          <w:lang w:val="es-ES_tradnl"/>
        </w:rPr>
        <w:t>Ufficio delle Comunicazioni OFMCap</w:t>
      </w:r>
    </w:p>
    <w:p w:rsidR="00F71951" w:rsidRPr="00902F85" w:rsidRDefault="00BB4C55" w:rsidP="00F71951">
      <w:pPr>
        <w:spacing w:after="0"/>
        <w:rPr>
          <w:rFonts w:asciiTheme="majorHAnsi" w:hAnsiTheme="majorHAnsi"/>
          <w:lang w:val="en-US"/>
        </w:rPr>
      </w:pPr>
      <w:hyperlink r:id="rId9" w:tgtFrame="_blank" w:history="1">
        <w:r w:rsidR="00F71951" w:rsidRPr="00902F85">
          <w:rPr>
            <w:rStyle w:val="Hipercze"/>
            <w:rFonts w:asciiTheme="majorHAnsi" w:hAnsiTheme="majorHAnsi"/>
            <w:lang w:val="en-US"/>
          </w:rPr>
          <w:t>info@ofmcap.org</w:t>
        </w:r>
      </w:hyperlink>
    </w:p>
    <w:p w:rsidR="00F71951" w:rsidRPr="00902F85" w:rsidRDefault="00F71951" w:rsidP="00F71951">
      <w:pPr>
        <w:spacing w:after="0"/>
        <w:rPr>
          <w:rFonts w:asciiTheme="majorHAnsi" w:hAnsiTheme="majorHAnsi"/>
          <w:lang w:val="en-US"/>
        </w:rPr>
      </w:pPr>
      <w:r w:rsidRPr="00902F85">
        <w:rPr>
          <w:rFonts w:asciiTheme="majorHAnsi" w:hAnsiTheme="majorHAnsi"/>
          <w:lang w:val="en-US"/>
        </w:rPr>
        <w:t>Roma, A.D. 2016 </w:t>
      </w:r>
    </w:p>
    <w:p w:rsidR="00F71951" w:rsidRPr="00902F85" w:rsidRDefault="00F71951" w:rsidP="00F71951">
      <w:pPr>
        <w:spacing w:after="0"/>
        <w:rPr>
          <w:rFonts w:asciiTheme="majorHAnsi" w:hAnsiTheme="majorHAnsi"/>
          <w:lang w:val="en-US"/>
        </w:rPr>
        <w:sectPr w:rsidR="00F71951" w:rsidRPr="00902F85" w:rsidSect="003A252D">
          <w:pgSz w:w="11906" w:h="16838" w:code="9"/>
          <w:pgMar w:top="1418" w:right="1134" w:bottom="1134" w:left="1134" w:header="709" w:footer="709" w:gutter="0"/>
          <w:cols w:space="708"/>
          <w:docGrid w:linePitch="360"/>
        </w:sectPr>
      </w:pPr>
    </w:p>
    <w:p w:rsidR="00F71951" w:rsidRPr="007D4DD5" w:rsidRDefault="00F71951" w:rsidP="00F71951">
      <w:pPr>
        <w:pStyle w:val="Nagwekspisutreci"/>
        <w:rPr>
          <w:lang w:val="en-US"/>
        </w:rPr>
      </w:pPr>
      <w:bookmarkStart w:id="0" w:name="_Toc459136112"/>
    </w:p>
    <w:p w:rsidR="00F71951" w:rsidRPr="00902F85" w:rsidRDefault="007D4DD5" w:rsidP="00F71951">
      <w:pPr>
        <w:pStyle w:val="Nagwek1"/>
        <w:rPr>
          <w:sz w:val="24"/>
          <w:lang w:val="fr-FR"/>
        </w:rPr>
      </w:pPr>
      <w:bookmarkStart w:id="1" w:name="_Toc459131627"/>
      <w:bookmarkEnd w:id="0"/>
      <w:r w:rsidRPr="00902F85">
        <w:rPr>
          <w:lang w:val="fr-FR"/>
        </w:rPr>
        <w:t>ANNONCER LA MISERICORDE DE DIEU</w:t>
      </w:r>
      <w:bookmarkEnd w:id="1"/>
    </w:p>
    <w:p w:rsidR="00F71951" w:rsidRPr="00902F85" w:rsidRDefault="00F71951" w:rsidP="00F71951">
      <w:pPr>
        <w:jc w:val="right"/>
        <w:rPr>
          <w:rFonts w:asciiTheme="majorHAnsi" w:hAnsiTheme="majorHAnsi"/>
          <w:szCs w:val="24"/>
          <w:lang w:val="fr-FR"/>
        </w:rPr>
      </w:pPr>
    </w:p>
    <w:p w:rsidR="00F71951" w:rsidRPr="00902F85" w:rsidRDefault="00F71951" w:rsidP="00F71951">
      <w:pPr>
        <w:tabs>
          <w:tab w:val="right" w:pos="9639"/>
        </w:tabs>
        <w:jc w:val="right"/>
        <w:rPr>
          <w:rFonts w:asciiTheme="majorHAnsi" w:hAnsiTheme="majorHAnsi"/>
          <w:szCs w:val="24"/>
          <w:lang w:val="fr-FR"/>
        </w:rPr>
      </w:pPr>
    </w:p>
    <w:p w:rsidR="00F71951" w:rsidRPr="00902F85" w:rsidRDefault="00F71951" w:rsidP="00F71951">
      <w:pPr>
        <w:tabs>
          <w:tab w:val="right" w:pos="9639"/>
        </w:tabs>
        <w:jc w:val="right"/>
        <w:rPr>
          <w:rFonts w:asciiTheme="majorHAnsi" w:hAnsiTheme="majorHAnsi"/>
          <w:sz w:val="28"/>
          <w:szCs w:val="28"/>
          <w:lang w:val="fr-FR"/>
        </w:rPr>
      </w:pPr>
      <w:r w:rsidRPr="00902F85">
        <w:rPr>
          <w:rFonts w:asciiTheme="majorHAnsi" w:hAnsiTheme="majorHAnsi"/>
          <w:sz w:val="28"/>
          <w:szCs w:val="28"/>
          <w:lang w:val="fr-FR"/>
        </w:rPr>
        <w:t>Réf. N.00769/15</w:t>
      </w:r>
    </w:p>
    <w:p w:rsidR="00F71951" w:rsidRPr="00902F85" w:rsidRDefault="00F71951" w:rsidP="00F71951">
      <w:pPr>
        <w:jc w:val="right"/>
        <w:rPr>
          <w:rFonts w:asciiTheme="majorHAnsi" w:hAnsiTheme="majorHAnsi"/>
          <w:sz w:val="28"/>
          <w:szCs w:val="28"/>
          <w:lang w:val="fr-FR"/>
        </w:rPr>
      </w:pPr>
    </w:p>
    <w:p w:rsidR="00F71951" w:rsidRPr="00902F85" w:rsidRDefault="00F71951" w:rsidP="00F71951">
      <w:pPr>
        <w:jc w:val="right"/>
        <w:rPr>
          <w:rFonts w:asciiTheme="majorHAnsi" w:hAnsiTheme="majorHAnsi"/>
          <w:sz w:val="28"/>
          <w:szCs w:val="28"/>
          <w:lang w:val="fr-FR"/>
        </w:rPr>
      </w:pPr>
    </w:p>
    <w:p w:rsidR="00F71951" w:rsidRPr="00902F85" w:rsidRDefault="00F71951" w:rsidP="00F71951">
      <w:pPr>
        <w:jc w:val="right"/>
        <w:rPr>
          <w:rFonts w:asciiTheme="majorHAnsi" w:hAnsiTheme="majorHAnsi"/>
          <w:b/>
          <w:sz w:val="28"/>
          <w:szCs w:val="28"/>
          <w:lang w:val="fr-FR"/>
        </w:rPr>
      </w:pPr>
      <w:r w:rsidRPr="00902F85">
        <w:rPr>
          <w:rFonts w:asciiTheme="majorHAnsi" w:hAnsiTheme="majorHAnsi"/>
          <w:b/>
          <w:sz w:val="28"/>
          <w:szCs w:val="28"/>
          <w:lang w:val="fr-FR"/>
        </w:rPr>
        <w:t>A tous les frères de l'Ordre</w:t>
      </w:r>
    </w:p>
    <w:p w:rsidR="00F71951" w:rsidRPr="00902F85" w:rsidRDefault="00F71951" w:rsidP="00F71951">
      <w:pPr>
        <w:rPr>
          <w:rFonts w:asciiTheme="majorHAnsi" w:hAnsiTheme="majorHAnsi"/>
          <w:sz w:val="28"/>
          <w:szCs w:val="28"/>
          <w:lang w:val="fr-FR"/>
        </w:rPr>
      </w:pPr>
    </w:p>
    <w:p w:rsidR="00F71951" w:rsidRPr="00902F85" w:rsidRDefault="00F71951" w:rsidP="00F71951">
      <w:pPr>
        <w:rPr>
          <w:rFonts w:asciiTheme="majorHAnsi" w:hAnsiTheme="majorHAnsi"/>
          <w:i/>
          <w:sz w:val="28"/>
          <w:szCs w:val="28"/>
          <w:lang w:val="fr-FR"/>
        </w:rPr>
      </w:pPr>
      <w:r w:rsidRPr="00902F85">
        <w:rPr>
          <w:rFonts w:asciiTheme="majorHAnsi" w:hAnsiTheme="majorHAnsi"/>
          <w:i/>
          <w:sz w:val="28"/>
          <w:szCs w:val="28"/>
          <w:lang w:val="fr-FR"/>
        </w:rPr>
        <w:t>Mes chers confrères,</w:t>
      </w:r>
    </w:p>
    <w:p w:rsidR="00F71951" w:rsidRPr="00902F85" w:rsidRDefault="00F71951" w:rsidP="00F71951">
      <w:pPr>
        <w:jc w:val="center"/>
        <w:rPr>
          <w:rFonts w:asciiTheme="majorHAnsi" w:hAnsiTheme="majorHAnsi"/>
          <w:i/>
          <w:sz w:val="28"/>
          <w:szCs w:val="28"/>
          <w:lang w:val="fr-FR"/>
        </w:rPr>
      </w:pPr>
      <w:r w:rsidRPr="00902F85">
        <w:rPr>
          <w:rFonts w:asciiTheme="majorHAnsi" w:hAnsiTheme="majorHAnsi"/>
          <w:i/>
          <w:sz w:val="28"/>
          <w:szCs w:val="28"/>
          <w:lang w:val="fr-FR"/>
        </w:rPr>
        <w:t>Que le Seigneur vous donne la paix !</w:t>
      </w:r>
    </w:p>
    <w:p w:rsidR="00F71951" w:rsidRPr="00902F85" w:rsidRDefault="00F71951" w:rsidP="00F71951">
      <w:pPr>
        <w:jc w:val="both"/>
        <w:rPr>
          <w:rFonts w:asciiTheme="majorHAnsi" w:hAnsiTheme="majorHAnsi"/>
          <w:sz w:val="28"/>
          <w:szCs w:val="28"/>
          <w:lang w:val="fr-FR"/>
        </w:rPr>
      </w:pPr>
      <w:r w:rsidRPr="00902F85">
        <w:rPr>
          <w:rFonts w:asciiTheme="majorHAnsi" w:hAnsiTheme="majorHAnsi"/>
          <w:sz w:val="28"/>
          <w:szCs w:val="28"/>
          <w:lang w:val="fr-FR"/>
        </w:rPr>
        <w:t>C'est avant tout une bonne nouvelle que je tiens à partager avec vous: le 9 février 2016 le Pape François célèbrera en la Basilique Saint Pierre une Messe avec et pour nous les capucins. Vous comprenez bien que je vous attends nombreux à Rome pour cet évènement! Mais je pense qu'il est nécessaire que je vous raconte comment sont allées les choses et quel est le contexte qui a rendu tout cela possible.</w:t>
      </w:r>
    </w:p>
    <w:p w:rsidR="00F71951" w:rsidRPr="00902F85" w:rsidRDefault="00F71951" w:rsidP="00F71951">
      <w:pPr>
        <w:jc w:val="both"/>
        <w:rPr>
          <w:rFonts w:asciiTheme="majorHAnsi" w:hAnsiTheme="majorHAnsi"/>
          <w:sz w:val="28"/>
          <w:szCs w:val="28"/>
          <w:lang w:val="fr-FR"/>
        </w:rPr>
      </w:pPr>
      <w:r w:rsidRPr="00902F85">
        <w:rPr>
          <w:rFonts w:asciiTheme="majorHAnsi" w:hAnsiTheme="majorHAnsi"/>
          <w:sz w:val="28"/>
          <w:szCs w:val="28"/>
          <w:lang w:val="fr-FR"/>
        </w:rPr>
        <w:t>Je suppose que vous savez déjà que le Pape François a annoncé un Jubilé extraordinaire de la Miséricorde. Ce choix est né de la prise de conscience que “</w:t>
      </w:r>
      <w:r w:rsidRPr="00902F85">
        <w:rPr>
          <w:rFonts w:asciiTheme="majorHAnsi" w:hAnsiTheme="majorHAnsi"/>
          <w:i/>
          <w:color w:val="000000"/>
          <w:sz w:val="28"/>
          <w:szCs w:val="28"/>
          <w:shd w:val="clear" w:color="auto" w:fill="FFFFFF"/>
          <w:lang w:val="fr-FR"/>
        </w:rPr>
        <w:t>L’Eglise a pour mission d’annoncer la miséricorde de Dieu, cœur battant de l’Evangile, qu’elle doit faire parvenir au cœur et à l’esprit de tous. Il est déterminant pour l’Eglise et pour la crédibilité de son annonce de vivre et de témoigner elle-même de la miséricorde. Son langage et ses gestes doivent transmettre la miséricorde pour pénétrer le cœur des personnes et les inciter à retrouver le chemin du retour au Père</w:t>
      </w:r>
      <w:r w:rsidRPr="00902F85">
        <w:rPr>
          <w:rFonts w:asciiTheme="majorHAnsi" w:hAnsiTheme="majorHAnsi"/>
          <w:sz w:val="28"/>
          <w:szCs w:val="28"/>
          <w:lang w:val="fr-FR"/>
        </w:rPr>
        <w:t>.” (Bulle d'indiction, 12). L'Année Sainte s'ouvrira le 8 décembre 2015, solennité de l'Immaculée Conception et se conclura en la Solennité de Notre Seigneur Jésus Christ Roi de l'Univers, le 20 novembre 2016.</w:t>
      </w:r>
    </w:p>
    <w:p w:rsidR="00F71951" w:rsidRPr="00902F85" w:rsidRDefault="00F71951" w:rsidP="00F71951">
      <w:pPr>
        <w:jc w:val="both"/>
        <w:rPr>
          <w:rFonts w:asciiTheme="majorHAnsi" w:hAnsiTheme="majorHAnsi"/>
          <w:sz w:val="28"/>
          <w:szCs w:val="28"/>
          <w:lang w:val="fr-FR"/>
        </w:rPr>
      </w:pPr>
      <w:r w:rsidRPr="00902F85">
        <w:rPr>
          <w:rFonts w:asciiTheme="majorHAnsi" w:hAnsiTheme="majorHAnsi"/>
          <w:sz w:val="28"/>
          <w:szCs w:val="28"/>
          <w:lang w:val="fr-FR"/>
        </w:rPr>
        <w:lastRenderedPageBreak/>
        <w:t>Nous vivrons un moment particulier au début du Carême 2016 quand le Pape enverra les Missionnaires de la Miséricorde. Pour cette occasion le Saint Père a demandé à notre Ordre capucin de porter à Saint Pierre les reliques de deux de nos Saints qui se sont illustrés au service du confessional: saint Leopold Mandić et saint Pio de Pietrelcina. Ces deux icônes de vies nous parle d'un engagement inconditionnel au service de la miséricorde divine. L'appel du Pape nous honore considérablement et devient dès maintenant pour nous une forte invitation à nous consacrer avec un engagement renouvelé à ce ministère, dans nos églises mais aussi là où nous sommes appelés pour ce service.</w:t>
      </w:r>
    </w:p>
    <w:p w:rsidR="00F71951" w:rsidRPr="00902F85" w:rsidRDefault="00F71951" w:rsidP="00F71951">
      <w:pPr>
        <w:jc w:val="both"/>
        <w:rPr>
          <w:rFonts w:asciiTheme="majorHAnsi" w:hAnsiTheme="majorHAnsi"/>
          <w:sz w:val="28"/>
          <w:szCs w:val="28"/>
          <w:lang w:val="fr-FR"/>
        </w:rPr>
      </w:pPr>
      <w:r w:rsidRPr="00902F85">
        <w:rPr>
          <w:rFonts w:asciiTheme="majorHAnsi" w:hAnsiTheme="majorHAnsi"/>
          <w:sz w:val="28"/>
          <w:szCs w:val="28"/>
          <w:lang w:val="fr-FR"/>
        </w:rPr>
        <w:t>C'est donc dans le cadre de cet événement que j'ai osé demander au Pape François la possibilité de célébrer une Messe avec nous les capucins et de nous adresser son message. Et le Pape a dit, oui. Nous devons nous en réjouir! Je vous attends nombreux le matin du 9 février à 07h00 à Saint-Pierre pour cette célébration. Nous devrons nous organiser pour arriver à Rome si possible le jour avant et faire en sorte d'être ponctuels au rendez-vous. Tout cela sera communiqué à part. Je demande aux Ministres de ne pas attendre pour tout organiser.</w:t>
      </w:r>
    </w:p>
    <w:p w:rsidR="00F71951" w:rsidRPr="00902F85" w:rsidRDefault="00F71951" w:rsidP="00F71951">
      <w:pPr>
        <w:jc w:val="both"/>
        <w:rPr>
          <w:rFonts w:asciiTheme="majorHAnsi" w:hAnsiTheme="majorHAnsi"/>
          <w:sz w:val="28"/>
          <w:szCs w:val="28"/>
          <w:lang w:val="fr-FR"/>
        </w:rPr>
      </w:pPr>
      <w:r w:rsidRPr="00902F85">
        <w:rPr>
          <w:rFonts w:asciiTheme="majorHAnsi" w:hAnsiTheme="majorHAnsi"/>
          <w:sz w:val="28"/>
          <w:szCs w:val="28"/>
          <w:lang w:val="fr-FR"/>
        </w:rPr>
        <w:t xml:space="preserve">Mgr. Rino Fisichella, Président du Conseil Pontifical pour la Nouvelle Évangélisation, a été chargé par le Saint-Père de l'organisation des différents évènements. C'est lui qui nous a demandé de mettre à disposition un bon nombre de missionnaires de la miséricorde. Quelle sera leur tâche? Ils seront disponibles pour les confessions et la prédication sur la miséricorde dans les diocèses où ils résident. Ils doivent être des confesseurs pleins de compréhension et qui rendent volontiers ce service. Il est souhaitable qu'ils viennent à Rome pour participer à l'enseignement que le Pape a l'intention de leur donner dans la matinée du jour même où il célèbrera la messe avec nous et le lendemain au moment de l'envoi en mission toujours par le Saint-Père. Je souhaite que les circonscriptions européennes, et spécialement celles italiennes, désignent au moins deux frères chacune à cet effet. Dès à présent je demande aux Ministres de communiquer les noms à la Curie générale </w:t>
      </w:r>
      <w:r w:rsidRPr="00902F85">
        <w:rPr>
          <w:rFonts w:asciiTheme="majorHAnsi" w:hAnsiTheme="majorHAnsi"/>
          <w:b/>
          <w:sz w:val="28"/>
          <w:szCs w:val="28"/>
          <w:lang w:val="fr-FR"/>
        </w:rPr>
        <w:t>avant le 20 octobre 2015</w:t>
      </w:r>
      <w:r w:rsidRPr="00902F85">
        <w:rPr>
          <w:rFonts w:asciiTheme="majorHAnsi" w:hAnsiTheme="majorHAnsi"/>
          <w:sz w:val="28"/>
          <w:szCs w:val="28"/>
          <w:lang w:val="fr-FR"/>
        </w:rPr>
        <w:t xml:space="preserve"> afin d'être en mesure de les transmettre à Mgr. Rino Fisichella.</w:t>
      </w:r>
    </w:p>
    <w:p w:rsidR="00F71951" w:rsidRPr="00902F85" w:rsidRDefault="00F71951" w:rsidP="00F71951">
      <w:pPr>
        <w:jc w:val="both"/>
        <w:rPr>
          <w:rFonts w:asciiTheme="majorHAnsi" w:hAnsiTheme="majorHAnsi"/>
          <w:sz w:val="28"/>
          <w:szCs w:val="28"/>
          <w:lang w:val="fr-FR"/>
        </w:rPr>
      </w:pPr>
      <w:r w:rsidRPr="00902F85">
        <w:rPr>
          <w:rFonts w:asciiTheme="majorHAnsi" w:hAnsiTheme="majorHAnsi"/>
          <w:sz w:val="28"/>
          <w:szCs w:val="28"/>
          <w:lang w:val="fr-FR"/>
        </w:rPr>
        <w:t xml:space="preserve">Les reliques des saints Léopold et Pio, arriveront à Rome le 1 février 2016 et seront jusqu'au 4 en la basilique de </w:t>
      </w:r>
      <w:r w:rsidRPr="00902F85">
        <w:rPr>
          <w:rFonts w:asciiTheme="majorHAnsi" w:hAnsiTheme="majorHAnsi"/>
          <w:bCs/>
          <w:sz w:val="28"/>
          <w:szCs w:val="28"/>
          <w:lang w:val="fr-FR"/>
        </w:rPr>
        <w:t>Saint-Laurent</w:t>
      </w:r>
      <w:r w:rsidRPr="00902F85">
        <w:rPr>
          <w:rFonts w:asciiTheme="majorHAnsi" w:hAnsiTheme="majorHAnsi"/>
          <w:sz w:val="28"/>
          <w:szCs w:val="28"/>
          <w:lang w:val="fr-FR"/>
        </w:rPr>
        <w:t xml:space="preserve">-hors-les-Murs, Basilique tenue par les confrères capucins de la Province romaine. Nous y célèbrerons une Veillée solennelle le 2 février, Journée de la Vie Consacrée. Le 4 nos saints seront </w:t>
      </w:r>
      <w:r w:rsidRPr="00902F85">
        <w:rPr>
          <w:rFonts w:asciiTheme="majorHAnsi" w:hAnsiTheme="majorHAnsi"/>
          <w:sz w:val="28"/>
          <w:szCs w:val="28"/>
          <w:lang w:val="fr-FR"/>
        </w:rPr>
        <w:lastRenderedPageBreak/>
        <w:t xml:space="preserve">transportés en l'église de San Salvatore in Lauro, église romaine, siège des groupes de prière de Padre Pio. Une procession solennelle est programmée le 5 afin d'accompagner nos saints en la Basilique Saint-Pierre où ils seront placés à proximité de la Porte Sainte. </w:t>
      </w:r>
    </w:p>
    <w:p w:rsidR="00F71951" w:rsidRPr="00902F85" w:rsidRDefault="00F71951" w:rsidP="00F71951">
      <w:pPr>
        <w:jc w:val="both"/>
        <w:rPr>
          <w:rFonts w:asciiTheme="majorHAnsi" w:hAnsiTheme="majorHAnsi"/>
          <w:dstrike/>
          <w:sz w:val="28"/>
          <w:szCs w:val="28"/>
          <w:lang w:val="fr-FR"/>
        </w:rPr>
      </w:pPr>
      <w:r w:rsidRPr="00902F85">
        <w:rPr>
          <w:rFonts w:asciiTheme="majorHAnsi" w:hAnsiTheme="majorHAnsi"/>
          <w:sz w:val="28"/>
          <w:szCs w:val="28"/>
          <w:lang w:val="fr-FR"/>
        </w:rPr>
        <w:t xml:space="preserve">Afin que tout se déroule de façon ordonnée et digne, il convient qu'il y ait des personnes qui soient chargées de l'organisation de cet évènement. A cet effet, le Conseil général a désigné notre Postulation générale en la personne du frère Carlo Calloni, Postulateur général, qui sera assisté des Recteurs des sanctuaires de Padoue et de San Giovanni Rotondo, ainsi que du Ministre Provincial de Rome. Ils sont aussi chargés de déléguer à des personnes compétentes les questions liées à la logistique et à la préparation des différentes célébrations. Ils ne manqueront pas de vous adresser au plus tôt de plus amples informations afin d'organiser au mieux notre présence à Rome. </w:t>
      </w:r>
    </w:p>
    <w:p w:rsidR="00F71951" w:rsidRPr="00902F85" w:rsidRDefault="00F71951" w:rsidP="00F71951">
      <w:pPr>
        <w:jc w:val="both"/>
        <w:rPr>
          <w:rFonts w:asciiTheme="majorHAnsi" w:hAnsiTheme="majorHAnsi"/>
          <w:sz w:val="28"/>
          <w:szCs w:val="28"/>
          <w:lang w:val="fr-FR"/>
        </w:rPr>
      </w:pPr>
      <w:r w:rsidRPr="00902F85">
        <w:rPr>
          <w:rFonts w:asciiTheme="majorHAnsi" w:hAnsiTheme="majorHAnsi"/>
          <w:sz w:val="28"/>
          <w:szCs w:val="28"/>
          <w:lang w:val="fr-FR"/>
        </w:rPr>
        <w:t>Dès à présent, je me réjouis de pouvoir vous accueillir nombreux à Rome et de vivre avec vous des moments intenses qui je l'espère, nous remplirons d'un élan nouveau pour vivre de façon renouvelée et cohérente ce que nous avons promis par notre profession religieuse et qui est écrit dans nos Constitutions.</w:t>
      </w:r>
    </w:p>
    <w:p w:rsidR="00F71951" w:rsidRPr="00902F85" w:rsidRDefault="00F71951" w:rsidP="00F71951">
      <w:pPr>
        <w:rPr>
          <w:rFonts w:asciiTheme="majorHAnsi" w:hAnsiTheme="majorHAnsi"/>
          <w:sz w:val="28"/>
          <w:szCs w:val="28"/>
          <w:lang w:val="fr-FR"/>
        </w:rPr>
      </w:pPr>
      <w:r w:rsidRPr="00902F85">
        <w:rPr>
          <w:rFonts w:asciiTheme="majorHAnsi" w:hAnsiTheme="majorHAnsi"/>
          <w:sz w:val="28"/>
          <w:szCs w:val="28"/>
          <w:lang w:val="fr-FR"/>
        </w:rPr>
        <w:t>Je vous souhaite fraternellement Paix et Bien!</w:t>
      </w:r>
    </w:p>
    <w:p w:rsidR="00F71951" w:rsidRPr="00902F85" w:rsidRDefault="00F71951" w:rsidP="00F71951">
      <w:pPr>
        <w:jc w:val="right"/>
        <w:rPr>
          <w:rFonts w:asciiTheme="majorHAnsi" w:hAnsiTheme="majorHAnsi"/>
          <w:sz w:val="28"/>
          <w:szCs w:val="28"/>
          <w:lang w:val="fr-FR"/>
        </w:rPr>
      </w:pPr>
    </w:p>
    <w:p w:rsidR="00F71951" w:rsidRPr="00902F85" w:rsidRDefault="00F71951" w:rsidP="00F71951">
      <w:pPr>
        <w:jc w:val="right"/>
        <w:rPr>
          <w:rFonts w:asciiTheme="majorHAnsi" w:hAnsiTheme="majorHAnsi"/>
          <w:sz w:val="28"/>
          <w:szCs w:val="28"/>
          <w:lang w:val="fr-FR"/>
        </w:rPr>
      </w:pPr>
      <w:r w:rsidRPr="00902F85">
        <w:rPr>
          <w:rFonts w:asciiTheme="majorHAnsi" w:hAnsiTheme="majorHAnsi"/>
          <w:sz w:val="28"/>
          <w:szCs w:val="28"/>
          <w:lang w:val="fr-FR"/>
        </w:rPr>
        <w:t>Fr. Mauro Jöhri</w:t>
      </w:r>
      <w:r w:rsidRPr="00902F85">
        <w:rPr>
          <w:rFonts w:asciiTheme="majorHAnsi" w:hAnsiTheme="majorHAnsi"/>
          <w:sz w:val="28"/>
          <w:szCs w:val="28"/>
          <w:lang w:val="fr-FR"/>
        </w:rPr>
        <w:br/>
        <w:t>Ministre général OFMCap</w:t>
      </w:r>
    </w:p>
    <w:p w:rsidR="00F71951" w:rsidRPr="00902F85" w:rsidRDefault="00F71951" w:rsidP="00F71951">
      <w:pPr>
        <w:jc w:val="right"/>
        <w:rPr>
          <w:rFonts w:asciiTheme="majorHAnsi" w:hAnsiTheme="majorHAnsi"/>
          <w:sz w:val="28"/>
          <w:szCs w:val="28"/>
          <w:lang w:val="fr-FR"/>
        </w:rPr>
      </w:pPr>
    </w:p>
    <w:p w:rsidR="00F71951" w:rsidRPr="00902F85" w:rsidRDefault="00F71951" w:rsidP="00F71951">
      <w:pPr>
        <w:tabs>
          <w:tab w:val="right" w:pos="9639"/>
        </w:tabs>
        <w:jc w:val="right"/>
        <w:rPr>
          <w:rFonts w:asciiTheme="majorHAnsi" w:hAnsiTheme="majorHAnsi"/>
          <w:sz w:val="28"/>
          <w:szCs w:val="28"/>
          <w:lang w:val="fr-FR"/>
        </w:rPr>
      </w:pPr>
      <w:r w:rsidRPr="00902F85">
        <w:rPr>
          <w:rFonts w:asciiTheme="majorHAnsi" w:hAnsiTheme="majorHAnsi"/>
          <w:sz w:val="28"/>
          <w:szCs w:val="28"/>
          <w:lang w:val="fr-FR"/>
        </w:rPr>
        <w:t>Rome, le 23 septembre 2015</w:t>
      </w:r>
    </w:p>
    <w:p w:rsidR="00F71951" w:rsidRPr="00902F85" w:rsidRDefault="00F71951" w:rsidP="00F71951">
      <w:pPr>
        <w:pBdr>
          <w:top w:val="nil"/>
          <w:left w:val="nil"/>
          <w:bottom w:val="nil"/>
          <w:right w:val="nil"/>
          <w:between w:val="nil"/>
          <w:bar w:val="nil"/>
        </w:pBdr>
        <w:jc w:val="right"/>
        <w:rPr>
          <w:rFonts w:asciiTheme="majorHAnsi" w:eastAsia="Arial Unicode MS" w:hAnsiTheme="majorHAnsi"/>
          <w:szCs w:val="24"/>
          <w:bdr w:val="nil"/>
          <w:lang w:val="fr-FR"/>
        </w:rPr>
      </w:pPr>
    </w:p>
    <w:p w:rsidR="00F71951" w:rsidRPr="00902F85" w:rsidRDefault="00F71951" w:rsidP="00F71951">
      <w:pPr>
        <w:pBdr>
          <w:top w:val="nil"/>
          <w:left w:val="nil"/>
          <w:bottom w:val="nil"/>
          <w:right w:val="nil"/>
          <w:between w:val="nil"/>
          <w:bar w:val="nil"/>
        </w:pBdr>
        <w:rPr>
          <w:rFonts w:asciiTheme="majorHAnsi" w:eastAsia="Arial Unicode MS" w:hAnsiTheme="majorHAnsi"/>
          <w:szCs w:val="24"/>
          <w:bdr w:val="nil"/>
          <w:lang w:val="fr-FR"/>
        </w:rPr>
      </w:pPr>
    </w:p>
    <w:p w:rsidR="00F71951" w:rsidRPr="007D4DD5" w:rsidRDefault="00F71951" w:rsidP="00F71951">
      <w:pPr>
        <w:rPr>
          <w:rFonts w:asciiTheme="majorHAnsi" w:hAnsiTheme="majorHAnsi" w:cs="Times New Roman"/>
          <w:sz w:val="28"/>
          <w:szCs w:val="28"/>
          <w:lang w:val="it-IT"/>
        </w:rPr>
        <w:sectPr w:rsidR="00F71951" w:rsidRPr="007D4DD5" w:rsidSect="00F424E0">
          <w:headerReference w:type="default" r:id="rId10"/>
          <w:footerReference w:type="default" r:id="rId11"/>
          <w:footnotePr>
            <w:numRestart w:val="eachSect"/>
          </w:footnotePr>
          <w:pgSz w:w="11905" w:h="16837" w:code="9"/>
          <w:pgMar w:top="1418" w:right="1134" w:bottom="1134" w:left="1134" w:header="709" w:footer="709" w:gutter="0"/>
          <w:cols w:space="708"/>
          <w:docGrid w:linePitch="360"/>
        </w:sectPr>
      </w:pPr>
    </w:p>
    <w:p w:rsidR="00F71951" w:rsidRPr="00902F85" w:rsidRDefault="00F71951" w:rsidP="00F71951">
      <w:pPr>
        <w:jc w:val="center"/>
        <w:rPr>
          <w:rFonts w:asciiTheme="majorHAnsi" w:hAnsiTheme="majorHAnsi"/>
          <w:lang w:val="es-ES_tradnl"/>
        </w:rPr>
      </w:pPr>
      <w:r w:rsidRPr="00902F85">
        <w:rPr>
          <w:rFonts w:asciiTheme="majorHAnsi" w:hAnsiTheme="majorHAnsi"/>
          <w:noProof/>
          <w:lang w:val="en-US" w:eastAsia="en-US"/>
        </w:rPr>
        <w:lastRenderedPageBreak/>
        <w:drawing>
          <wp:anchor distT="0" distB="0" distL="114300" distR="114300" simplePos="1" relativeHeight="25166028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1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jc w:val="center"/>
        <w:rPr>
          <w:rFonts w:asciiTheme="majorHAnsi" w:hAnsiTheme="majorHAnsi"/>
          <w:lang w:val="es-ES_tradnl"/>
        </w:rPr>
      </w:pPr>
    </w:p>
    <w:p w:rsidR="00F71951" w:rsidRPr="00902F85" w:rsidRDefault="00F71951" w:rsidP="00F71951">
      <w:pPr>
        <w:rPr>
          <w:rFonts w:asciiTheme="majorHAnsi" w:hAnsiTheme="majorHAnsi"/>
          <w:lang w:val="es-ES_tradnl"/>
        </w:rPr>
      </w:pPr>
    </w:p>
    <w:p w:rsidR="00F71951" w:rsidRPr="007D4DD5" w:rsidRDefault="00BB4C55" w:rsidP="00F71951">
      <w:pPr>
        <w:jc w:val="center"/>
        <w:rPr>
          <w:rFonts w:asciiTheme="majorHAnsi" w:hAnsiTheme="majorHAnsi"/>
          <w:lang w:val="it-IT"/>
        </w:rPr>
      </w:pPr>
      <w:hyperlink r:id="rId13" w:history="1">
        <w:r w:rsidR="00F71951" w:rsidRPr="007D4DD5">
          <w:rPr>
            <w:rStyle w:val="Hipercze"/>
            <w:rFonts w:asciiTheme="majorHAnsi" w:hAnsiTheme="majorHAnsi"/>
            <w:lang w:val="it-IT"/>
          </w:rPr>
          <w:t>www.ofmcap.org</w:t>
        </w:r>
      </w:hyperlink>
      <w:bookmarkStart w:id="2" w:name="_GoBack"/>
      <w:bookmarkEnd w:id="2"/>
    </w:p>
    <w:p w:rsidR="00007108" w:rsidRPr="007D4DD5" w:rsidRDefault="00007108">
      <w:pPr>
        <w:rPr>
          <w:rFonts w:asciiTheme="majorHAnsi" w:hAnsiTheme="majorHAnsi"/>
          <w:lang w:val="it-IT"/>
        </w:rPr>
      </w:pPr>
    </w:p>
    <w:sectPr w:rsidR="00007108" w:rsidRPr="007D4DD5" w:rsidSect="00DC134F">
      <w:headerReference w:type="default" r:id="rId14"/>
      <w:footerReference w:type="default" r:id="rId15"/>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0B2" w:rsidRDefault="00FC70B2" w:rsidP="00F71951">
      <w:pPr>
        <w:spacing w:after="0" w:line="240" w:lineRule="auto"/>
      </w:pPr>
      <w:r>
        <w:separator/>
      </w:r>
    </w:p>
  </w:endnote>
  <w:endnote w:type="continuationSeparator" w:id="0">
    <w:p w:rsidR="00FC70B2" w:rsidRDefault="00FC70B2" w:rsidP="00F71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424E0" w:rsidRPr="00F424E0" w:rsidRDefault="00BB4C55" w:rsidP="00F424E0">
        <w:pPr>
          <w:pStyle w:val="Stopka"/>
          <w:jc w:val="center"/>
          <w:rPr>
            <w:rFonts w:asciiTheme="minorHAnsi" w:hAnsiTheme="minorHAnsi"/>
          </w:rPr>
        </w:pPr>
        <w:r w:rsidRPr="00F424E0">
          <w:rPr>
            <w:rFonts w:asciiTheme="minorHAnsi" w:hAnsiTheme="minorHAnsi"/>
          </w:rPr>
          <w:fldChar w:fldCharType="begin"/>
        </w:r>
        <w:r w:rsidR="00007108" w:rsidRPr="00F424E0">
          <w:rPr>
            <w:rFonts w:asciiTheme="minorHAnsi" w:hAnsiTheme="minorHAnsi"/>
          </w:rPr>
          <w:instrText xml:space="preserve"> PAGE   \* MERGEFORMAT </w:instrText>
        </w:r>
        <w:r w:rsidRPr="00F424E0">
          <w:rPr>
            <w:rFonts w:asciiTheme="minorHAnsi" w:hAnsiTheme="minorHAnsi"/>
          </w:rPr>
          <w:fldChar w:fldCharType="separate"/>
        </w:r>
        <w:r w:rsidR="00BC1F04">
          <w:rPr>
            <w:rFonts w:asciiTheme="minorHAnsi" w:hAnsiTheme="minorHAnsi"/>
            <w:noProof/>
          </w:rPr>
          <w:t>5</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BC1F04"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0B2" w:rsidRDefault="00FC70B2" w:rsidP="00F71951">
      <w:pPr>
        <w:spacing w:after="0" w:line="240" w:lineRule="auto"/>
      </w:pPr>
      <w:r>
        <w:separator/>
      </w:r>
    </w:p>
  </w:footnote>
  <w:footnote w:type="continuationSeparator" w:id="0">
    <w:p w:rsidR="00FC70B2" w:rsidRDefault="00FC70B2" w:rsidP="00F71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849"/>
      <w:gridCol w:w="4246"/>
      <w:gridCol w:w="2634"/>
    </w:tblGrid>
    <w:tr w:rsidR="00F424E0" w:rsidRPr="007D4DD5" w:rsidTr="00CE6310">
      <w:trPr>
        <w:trHeight w:val="151"/>
      </w:trPr>
      <w:tc>
        <w:tcPr>
          <w:tcW w:w="2389" w:type="pct"/>
          <w:tcBorders>
            <w:top w:val="nil"/>
            <w:left w:val="nil"/>
            <w:bottom w:val="single" w:sz="4" w:space="0" w:color="4F81BD" w:themeColor="accent1"/>
            <w:right w:val="nil"/>
          </w:tcBorders>
        </w:tcPr>
        <w:p w:rsidR="00F424E0" w:rsidRPr="003122E5" w:rsidRDefault="00BC1F04">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F424E0" w:rsidRPr="007D4DD5" w:rsidRDefault="007D4DD5" w:rsidP="007D4DD5">
          <w:pPr>
            <w:pStyle w:val="Nagwek1"/>
            <w:rPr>
              <w:rFonts w:asciiTheme="minorHAnsi" w:hAnsiTheme="minorHAnsi"/>
              <w:color w:val="4F81BD" w:themeColor="accent1"/>
              <w:sz w:val="24"/>
              <w:szCs w:val="24"/>
            </w:rPr>
          </w:pPr>
          <w:r w:rsidRPr="007D4DD5">
            <w:rPr>
              <w:b w:val="0"/>
              <w:sz w:val="24"/>
              <w:lang w:val="fr-FR"/>
            </w:rPr>
            <w:t>ANNONCER LA MISERICORDE DE DIEU</w:t>
          </w:r>
        </w:p>
      </w:tc>
      <w:tc>
        <w:tcPr>
          <w:tcW w:w="2278" w:type="pct"/>
          <w:tcBorders>
            <w:top w:val="nil"/>
            <w:left w:val="nil"/>
            <w:bottom w:val="single" w:sz="4" w:space="0" w:color="4F81BD" w:themeColor="accent1"/>
            <w:right w:val="nil"/>
          </w:tcBorders>
        </w:tcPr>
        <w:p w:rsidR="00F424E0" w:rsidRPr="007D4DD5" w:rsidRDefault="00BC1F04">
          <w:pPr>
            <w:pStyle w:val="Nagwek"/>
            <w:spacing w:line="276" w:lineRule="auto"/>
            <w:rPr>
              <w:rFonts w:ascii="Cambria" w:eastAsiaTheme="majorEastAsia" w:hAnsi="Cambria" w:cstheme="majorBidi"/>
              <w:bCs/>
              <w:color w:val="4F81BD" w:themeColor="accent1"/>
            </w:rPr>
          </w:pPr>
        </w:p>
      </w:tc>
    </w:tr>
    <w:tr w:rsidR="00F424E0" w:rsidRPr="007D4DD5" w:rsidTr="00CE6310">
      <w:trPr>
        <w:trHeight w:val="150"/>
      </w:trPr>
      <w:tc>
        <w:tcPr>
          <w:tcW w:w="2389" w:type="pct"/>
          <w:tcBorders>
            <w:top w:val="single" w:sz="4" w:space="0" w:color="4F81BD" w:themeColor="accent1"/>
            <w:left w:val="nil"/>
            <w:bottom w:val="nil"/>
            <w:right w:val="nil"/>
          </w:tcBorders>
        </w:tcPr>
        <w:p w:rsidR="00F424E0" w:rsidRPr="007D4DD5" w:rsidRDefault="00BC1F04" w:rsidP="00B130C2">
          <w:pPr>
            <w:pStyle w:val="Nagwek"/>
            <w:spacing w:line="276" w:lineRule="auto"/>
            <w:rPr>
              <w:rFonts w:ascii="Cambria" w:eastAsiaTheme="majorEastAsia" w:hAnsi="Cambria" w:cstheme="majorBidi"/>
              <w:bCs/>
              <w:color w:val="4F81BD" w:themeColor="accent1"/>
            </w:rPr>
          </w:pPr>
        </w:p>
      </w:tc>
      <w:tc>
        <w:tcPr>
          <w:tcW w:w="0" w:type="auto"/>
          <w:vMerge/>
          <w:vAlign w:val="center"/>
          <w:hideMark/>
        </w:tcPr>
        <w:p w:rsidR="00F424E0" w:rsidRPr="007D4DD5" w:rsidRDefault="00BC1F04">
          <w:pPr>
            <w:rPr>
              <w:rFonts w:ascii="Cambria" w:hAnsi="Cambria"/>
              <w:color w:val="4F81BD" w:themeColor="accent1"/>
              <w:lang w:val="it-IT"/>
            </w:rPr>
          </w:pPr>
        </w:p>
      </w:tc>
      <w:tc>
        <w:tcPr>
          <w:tcW w:w="2278" w:type="pct"/>
          <w:tcBorders>
            <w:top w:val="single" w:sz="4" w:space="0" w:color="4F81BD" w:themeColor="accent1"/>
            <w:left w:val="nil"/>
            <w:bottom w:val="nil"/>
            <w:right w:val="nil"/>
          </w:tcBorders>
        </w:tcPr>
        <w:p w:rsidR="00F424E0" w:rsidRPr="007D4DD5" w:rsidRDefault="00BC1F04">
          <w:pPr>
            <w:pStyle w:val="Nagwek"/>
            <w:spacing w:line="276" w:lineRule="auto"/>
            <w:rPr>
              <w:rFonts w:ascii="Cambria" w:eastAsiaTheme="majorEastAsia" w:hAnsi="Cambria" w:cstheme="majorBidi"/>
              <w:bCs/>
              <w:color w:val="4F81BD" w:themeColor="accent1"/>
            </w:rPr>
          </w:pPr>
        </w:p>
      </w:tc>
    </w:tr>
  </w:tbl>
  <w:p w:rsidR="00F424E0" w:rsidRPr="007D4DD5" w:rsidRDefault="00BC1F04">
    <w:pPr>
      <w:pStyle w:val="Nagwek"/>
      <w:rPr>
        <w:rFonts w:ascii="Cambria" w:hAnsi="Cambr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BC1F04">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5"/>
  </w:hdrShapeDefaults>
  <w:footnotePr>
    <w:footnote w:id="-1"/>
    <w:footnote w:id="0"/>
  </w:footnotePr>
  <w:endnotePr>
    <w:endnote w:id="-1"/>
    <w:endnote w:id="0"/>
  </w:endnotePr>
  <w:compat>
    <w:useFELayout/>
  </w:compat>
  <w:rsids>
    <w:rsidRoot w:val="00F71951"/>
    <w:rsid w:val="00007108"/>
    <w:rsid w:val="0024040C"/>
    <w:rsid w:val="003F6109"/>
    <w:rsid w:val="00566105"/>
    <w:rsid w:val="007D4DD5"/>
    <w:rsid w:val="00902F85"/>
    <w:rsid w:val="00BB4C55"/>
    <w:rsid w:val="00BC1F04"/>
    <w:rsid w:val="00F71951"/>
    <w:rsid w:val="00FC7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105"/>
  </w:style>
  <w:style w:type="paragraph" w:styleId="Nagwek1">
    <w:name w:val="heading 1"/>
    <w:basedOn w:val="Normalny"/>
    <w:next w:val="Normalny"/>
    <w:link w:val="Nagwek1Znak"/>
    <w:uiPriority w:val="9"/>
    <w:qFormat/>
    <w:rsid w:val="00F71951"/>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1951"/>
    <w:rPr>
      <w:rFonts w:asciiTheme="majorHAnsi" w:eastAsiaTheme="majorEastAsia" w:hAnsiTheme="majorHAnsi" w:cstheme="majorBidi"/>
      <w:b/>
      <w:bCs/>
      <w:kern w:val="22"/>
      <w:sz w:val="32"/>
      <w:szCs w:val="28"/>
      <w:lang w:val="it-IT" w:eastAsia="en-US"/>
    </w:rPr>
  </w:style>
  <w:style w:type="paragraph" w:styleId="Nagwekspisutreci">
    <w:name w:val="TOC Heading"/>
    <w:basedOn w:val="Nagwek1"/>
    <w:next w:val="Normalny"/>
    <w:uiPriority w:val="39"/>
    <w:unhideWhenUsed/>
    <w:qFormat/>
    <w:rsid w:val="00F71951"/>
    <w:pPr>
      <w:spacing w:before="480" w:after="0" w:line="276" w:lineRule="auto"/>
      <w:jc w:val="left"/>
      <w:outlineLvl w:val="9"/>
    </w:pPr>
    <w:rPr>
      <w:color w:val="365F91" w:themeColor="accent1" w:themeShade="BF"/>
      <w:kern w:val="0"/>
      <w:sz w:val="28"/>
      <w:lang w:eastAsia="it-IT"/>
    </w:rPr>
  </w:style>
  <w:style w:type="character" w:styleId="Hipercze">
    <w:name w:val="Hyperlink"/>
    <w:basedOn w:val="Domylnaczcionkaakapitu"/>
    <w:uiPriority w:val="99"/>
    <w:unhideWhenUsed/>
    <w:rsid w:val="00F71951"/>
    <w:rPr>
      <w:color w:val="0000FF" w:themeColor="hyperlink"/>
      <w:u w:val="single"/>
    </w:rPr>
  </w:style>
  <w:style w:type="paragraph" w:styleId="Nagwek">
    <w:name w:val="header"/>
    <w:basedOn w:val="Normalny"/>
    <w:link w:val="NagwekZnak"/>
    <w:uiPriority w:val="99"/>
    <w:unhideWhenUsed/>
    <w:rsid w:val="00F71951"/>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71951"/>
    <w:rPr>
      <w:rFonts w:asciiTheme="majorHAnsi" w:eastAsia="PMingLiU" w:hAnsiTheme="majorHAnsi"/>
      <w:kern w:val="22"/>
      <w:sz w:val="24"/>
      <w:lang w:val="it-IT" w:eastAsia="en-US"/>
    </w:rPr>
  </w:style>
  <w:style w:type="paragraph" w:styleId="Bezodstpw">
    <w:name w:val="No Spacing"/>
    <w:link w:val="BezodstpwZnak"/>
    <w:qFormat/>
    <w:rsid w:val="00F71951"/>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71951"/>
    <w:rPr>
      <w:rFonts w:ascii="PMingLiU" w:hAnsi="PMingLiU"/>
      <w:kern w:val="22"/>
      <w:lang w:val="it-IT" w:eastAsia="it-IT"/>
    </w:rPr>
  </w:style>
  <w:style w:type="paragraph" w:styleId="Stopka">
    <w:name w:val="footer"/>
    <w:basedOn w:val="Normalny"/>
    <w:link w:val="StopkaZnak"/>
    <w:uiPriority w:val="99"/>
    <w:unhideWhenUsed/>
    <w:rsid w:val="00F71951"/>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71951"/>
    <w:rPr>
      <w:rFonts w:asciiTheme="majorHAnsi" w:eastAsia="PMingLiU" w:hAnsiTheme="majorHAnsi"/>
      <w:kern w:val="22"/>
      <w:sz w:val="24"/>
      <w:lang w:val="it-IT" w:eastAsia="en-US"/>
    </w:rPr>
  </w:style>
  <w:style w:type="paragraph" w:customStyle="1" w:styleId="Text">
    <w:name w:val="Text"/>
    <w:rsid w:val="00F7195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yperlink" Target="http://www.ofmcap.org" TargetMode="External"/><Relationship Id="rId3" Type="http://schemas.openxmlformats.org/officeDocument/2006/relationships/webSettings" Target="webSettings.xml"/><Relationship Id="rId7" Type="http://schemas.openxmlformats.org/officeDocument/2006/relationships/hyperlink" Target="http://www.ofmcap.org"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ofmcap.or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822</Words>
  <Characters>5070</Characters>
  <Application>Microsoft Office Word</Application>
  <DocSecurity>0</DocSecurity>
  <Lines>99</Lines>
  <Paragraphs>18</Paragraphs>
  <ScaleCrop>false</ScaleCrop>
  <Manager>Pawel Teperski, OFMCap.</Manager>
  <Company>OFMCap.</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ANNONCER LA MISERICORDE DE DIEU</dc:title>
  <dc:subject>Lettre du Ministre général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dc:language>Francais</dc:language>
</cp:coreProperties>
</file>