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39F6" w14:textId="77777777" w:rsidR="00980B8F" w:rsidRPr="00D3404D" w:rsidRDefault="00980B8F" w:rsidP="00980B8F">
      <w:pPr>
        <w:jc w:val="center"/>
        <w:rPr>
          <w:rFonts w:ascii="Times" w:hAnsi="Times"/>
          <w:b/>
          <w:bCs/>
          <w:sz w:val="28"/>
          <w:szCs w:val="28"/>
          <w:lang w:val="de-DE"/>
        </w:rPr>
      </w:pPr>
      <w:r w:rsidRPr="00D3404D">
        <w:rPr>
          <w:rFonts w:ascii="Times" w:hAnsi="Times"/>
          <w:b/>
          <w:bCs/>
          <w:sz w:val="28"/>
          <w:szCs w:val="28"/>
          <w:lang w:val="de-DE"/>
        </w:rPr>
        <w:t>Teilnehmende am Synodalen Weg</w:t>
      </w:r>
    </w:p>
    <w:p w14:paraId="52DA9A10" w14:textId="77777777" w:rsidR="00980B8F" w:rsidRPr="00D3404D" w:rsidRDefault="00980B8F" w:rsidP="00980B8F">
      <w:pPr>
        <w:jc w:val="center"/>
        <w:rPr>
          <w:rFonts w:ascii="Times" w:hAnsi="Times"/>
          <w:b/>
          <w:bCs/>
          <w:sz w:val="28"/>
          <w:szCs w:val="28"/>
          <w:lang w:val="de-DE"/>
        </w:rPr>
      </w:pPr>
    </w:p>
    <w:p w14:paraId="27552FDB" w14:textId="77777777" w:rsidR="00980B8F" w:rsidRPr="00D3404D" w:rsidRDefault="00980B8F" w:rsidP="00980B8F">
      <w:pPr>
        <w:jc w:val="center"/>
        <w:rPr>
          <w:rFonts w:ascii="Times" w:hAnsi="Times"/>
          <w:sz w:val="28"/>
          <w:szCs w:val="28"/>
          <w:lang w:val="de-DE"/>
        </w:rPr>
      </w:pPr>
      <w:r w:rsidRPr="00D3404D">
        <w:rPr>
          <w:rFonts w:ascii="Times" w:hAnsi="Times"/>
          <w:sz w:val="28"/>
          <w:szCs w:val="28"/>
          <w:lang w:val="de-DE"/>
        </w:rPr>
        <w:t>Brief des General</w:t>
      </w:r>
      <w:r>
        <w:rPr>
          <w:rFonts w:ascii="Times" w:hAnsi="Times"/>
          <w:sz w:val="28"/>
          <w:szCs w:val="28"/>
          <w:lang w:val="de-DE"/>
        </w:rPr>
        <w:t>minist</w:t>
      </w:r>
      <w:r w:rsidRPr="00D3404D">
        <w:rPr>
          <w:rFonts w:ascii="Times" w:hAnsi="Times"/>
          <w:sz w:val="28"/>
          <w:szCs w:val="28"/>
          <w:lang w:val="de-DE"/>
        </w:rPr>
        <w:t>e</w:t>
      </w:r>
      <w:r>
        <w:rPr>
          <w:rFonts w:ascii="Times" w:hAnsi="Times"/>
          <w:sz w:val="28"/>
          <w:szCs w:val="28"/>
          <w:lang w:val="de-DE"/>
        </w:rPr>
        <w:t>rs</w:t>
      </w:r>
    </w:p>
    <w:p w14:paraId="0A19A872" w14:textId="4DB3368B" w:rsidR="00980B8F" w:rsidRDefault="00980B8F" w:rsidP="00980B8F">
      <w:pPr>
        <w:rPr>
          <w:rFonts w:ascii="Times New Roman" w:hAnsi="Times New Roman" w:cs="Times New Roman"/>
          <w:lang w:val="de-DE"/>
        </w:rPr>
      </w:pPr>
    </w:p>
    <w:p w14:paraId="6F4053D3" w14:textId="77777777" w:rsidR="00980B8F" w:rsidRPr="00D3404D" w:rsidRDefault="00980B8F" w:rsidP="00980B8F">
      <w:pPr>
        <w:rPr>
          <w:rFonts w:ascii="Times New Roman" w:hAnsi="Times New Roman" w:cs="Times New Roman"/>
          <w:lang w:val="de-DE"/>
        </w:rPr>
      </w:pPr>
    </w:p>
    <w:p w14:paraId="155FE69F" w14:textId="77777777" w:rsidR="00980B8F" w:rsidRPr="00D3404D" w:rsidRDefault="00980B8F" w:rsidP="00980B8F">
      <w:pPr>
        <w:jc w:val="right"/>
        <w:rPr>
          <w:rFonts w:ascii="Times New Roman" w:hAnsi="Times New Roman" w:cs="Times New Roman"/>
          <w:sz w:val="20"/>
          <w:lang w:val="de-DE"/>
        </w:rPr>
      </w:pPr>
    </w:p>
    <w:p w14:paraId="5D57579D" w14:textId="77777777" w:rsidR="00980B8F" w:rsidRDefault="00980B8F" w:rsidP="00980B8F">
      <w:pPr>
        <w:tabs>
          <w:tab w:val="right" w:pos="9638"/>
        </w:tabs>
        <w:rPr>
          <w:rFonts w:ascii="Times New Roman" w:hAnsi="Times New Roman" w:cs="Times New Roman"/>
          <w:lang w:val="de-DE"/>
        </w:rPr>
      </w:pPr>
      <w:r w:rsidRPr="00D3404D">
        <w:rPr>
          <w:rFonts w:ascii="Times New Roman" w:hAnsi="Times New Roman" w:cs="Times New Roman"/>
          <w:lang w:val="de-DE"/>
        </w:rPr>
        <w:t xml:space="preserve">Prot. Nr. 00129/22 </w:t>
      </w:r>
    </w:p>
    <w:p w14:paraId="1B1F26FF" w14:textId="11DCC3FC" w:rsidR="00980B8F" w:rsidRPr="00D3404D" w:rsidRDefault="00980B8F" w:rsidP="00980B8F">
      <w:pPr>
        <w:tabs>
          <w:tab w:val="right" w:pos="9638"/>
        </w:tabs>
        <w:rPr>
          <w:rFonts w:ascii="Times New Roman" w:hAnsi="Times New Roman" w:cs="Times New Roman"/>
        </w:rPr>
      </w:pPr>
      <w:r w:rsidRPr="00D3404D">
        <w:rPr>
          <w:rFonts w:ascii="Times New Roman" w:hAnsi="Times New Roman" w:cs="Times New Roman"/>
          <w:lang w:val="de-DE"/>
        </w:rPr>
        <w:tab/>
        <w:t xml:space="preserve">Rom, </w:t>
      </w:r>
      <w:r>
        <w:rPr>
          <w:rFonts w:ascii="Times New Roman" w:hAnsi="Times New Roman" w:cs="Times New Roman"/>
          <w:lang w:val="de-DE"/>
        </w:rPr>
        <w:t xml:space="preserve">den </w:t>
      </w:r>
      <w:r w:rsidRPr="00D3404D">
        <w:rPr>
          <w:rFonts w:ascii="Times New Roman" w:hAnsi="Times New Roman" w:cs="Times New Roman"/>
          <w:lang w:val="de-DE"/>
        </w:rPr>
        <w:t>15</w:t>
      </w:r>
      <w:r>
        <w:rPr>
          <w:rFonts w:ascii="Times New Roman" w:hAnsi="Times New Roman" w:cs="Times New Roman"/>
          <w:lang w:val="de-DE"/>
        </w:rPr>
        <w:t>.</w:t>
      </w:r>
      <w:r w:rsidRPr="00D34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3404D">
        <w:rPr>
          <w:rFonts w:ascii="Times New Roman" w:hAnsi="Times New Roman" w:cs="Times New Roman"/>
        </w:rPr>
        <w:t>Februar</w:t>
      </w:r>
      <w:proofErr w:type="spellEnd"/>
      <w:r w:rsidRPr="00D3404D">
        <w:rPr>
          <w:rFonts w:ascii="Times New Roman" w:hAnsi="Times New Roman" w:cs="Times New Roman"/>
        </w:rPr>
        <w:t xml:space="preserve"> 2022</w:t>
      </w:r>
    </w:p>
    <w:p w14:paraId="1527D82F" w14:textId="7AC8FD4B" w:rsidR="00980B8F" w:rsidRDefault="00980B8F" w:rsidP="00980B8F">
      <w:pPr>
        <w:rPr>
          <w:rFonts w:ascii="Times New Roman" w:hAnsi="Times New Roman" w:cs="Times New Roman"/>
        </w:rPr>
      </w:pPr>
    </w:p>
    <w:p w14:paraId="0BAA2F98" w14:textId="77777777" w:rsidR="00980B8F" w:rsidRPr="00D3404D" w:rsidRDefault="00980B8F" w:rsidP="00980B8F">
      <w:pPr>
        <w:rPr>
          <w:rFonts w:ascii="Times New Roman" w:hAnsi="Times New Roman" w:cs="Times New Roman"/>
        </w:rPr>
      </w:pPr>
    </w:p>
    <w:p w14:paraId="349D4ADB" w14:textId="77777777" w:rsidR="00980B8F" w:rsidRPr="00EF31A2" w:rsidRDefault="00980B8F" w:rsidP="00980B8F">
      <w:pPr>
        <w:jc w:val="right"/>
        <w:rPr>
          <w:rFonts w:ascii="Times New Roman" w:hAnsi="Times New Roman" w:cs="Times New Roman"/>
        </w:rPr>
      </w:pPr>
      <w:r w:rsidRPr="00EF3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 alle</w:t>
      </w:r>
      <w:r w:rsidRPr="00EF31A2">
        <w:rPr>
          <w:rFonts w:ascii="Times New Roman" w:hAnsi="Times New Roman" w:cs="Times New Roman"/>
        </w:rPr>
        <w:t xml:space="preserve"> </w:t>
      </w:r>
      <w:proofErr w:type="spellStart"/>
      <w:r w:rsidRPr="00EF31A2">
        <w:rPr>
          <w:rFonts w:ascii="Times New Roman" w:hAnsi="Times New Roman" w:cs="Times New Roman"/>
        </w:rPr>
        <w:t>mei</w:t>
      </w:r>
      <w:r>
        <w:rPr>
          <w:rFonts w:ascii="Times New Roman" w:hAnsi="Times New Roman" w:cs="Times New Roman"/>
        </w:rPr>
        <w:t>ne</w:t>
      </w:r>
      <w:proofErr w:type="spellEnd"/>
      <w:r w:rsidRPr="00EF31A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EF31A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üder</w:t>
      </w:r>
      <w:proofErr w:type="spellEnd"/>
    </w:p>
    <w:p w14:paraId="114D8DDA" w14:textId="77777777" w:rsidR="00980B8F" w:rsidRPr="00D3404D" w:rsidRDefault="00980B8F" w:rsidP="00980B8F">
      <w:pPr>
        <w:jc w:val="right"/>
        <w:rPr>
          <w:rFonts w:ascii="Times New Roman" w:hAnsi="Times New Roman" w:cs="Times New Roman"/>
          <w:lang w:val="de-DE"/>
        </w:rPr>
      </w:pPr>
      <w:r w:rsidRPr="00D3404D">
        <w:rPr>
          <w:rFonts w:ascii="Times New Roman" w:hAnsi="Times New Roman" w:cs="Times New Roman"/>
          <w:lang w:val="de-DE"/>
        </w:rPr>
        <w:t>An ihren Plätzen in der Welt</w:t>
      </w:r>
    </w:p>
    <w:p w14:paraId="674792F3" w14:textId="1AF08BC0" w:rsidR="00980B8F" w:rsidRDefault="00980B8F" w:rsidP="00980B8F">
      <w:pPr>
        <w:rPr>
          <w:rFonts w:ascii="Times New Roman" w:hAnsi="Times New Roman" w:cs="Times New Roman"/>
          <w:lang w:val="de-DE"/>
        </w:rPr>
      </w:pPr>
    </w:p>
    <w:p w14:paraId="192DFAB3" w14:textId="77777777" w:rsidR="00980B8F" w:rsidRPr="00D3404D" w:rsidRDefault="00980B8F" w:rsidP="00980B8F">
      <w:pPr>
        <w:rPr>
          <w:rFonts w:ascii="Times New Roman" w:hAnsi="Times New Roman" w:cs="Times New Roman"/>
          <w:lang w:val="de-DE"/>
        </w:rPr>
      </w:pPr>
    </w:p>
    <w:p w14:paraId="3FDD5B4E" w14:textId="77777777" w:rsidR="00980B8F" w:rsidRPr="00EF31A2" w:rsidRDefault="00980B8F" w:rsidP="00980B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Geliebte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3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lle</w:t>
      </w:r>
      <w:r w:rsidRPr="00EF31A2">
        <w:rPr>
          <w:rFonts w:ascii="Times New Roman" w:hAnsi="Times New Roman" w:cs="Times New Roman"/>
        </w:rPr>
        <w:t>,</w:t>
      </w:r>
    </w:p>
    <w:p w14:paraId="2A048FD0" w14:textId="77777777" w:rsidR="00980B8F" w:rsidRPr="00EF31A2" w:rsidRDefault="00980B8F" w:rsidP="00980B8F">
      <w:pPr>
        <w:jc w:val="center"/>
        <w:rPr>
          <w:rFonts w:ascii="Times New Roman" w:hAnsi="Times New Roman" w:cs="Times New Roman"/>
        </w:rPr>
      </w:pPr>
    </w:p>
    <w:p w14:paraId="0C0DD530" w14:textId="77777777" w:rsidR="00980B8F" w:rsidRPr="00E95CED" w:rsidRDefault="00980B8F" w:rsidP="00980B8F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  <w:r w:rsidRPr="00E95CED">
        <w:rPr>
          <w:rFonts w:ascii="Times New Roman" w:hAnsi="Times New Roman" w:cs="Times New Roman"/>
          <w:lang w:val="de-DE"/>
        </w:rPr>
        <w:t>Der Herr gebe Euch Frieden und finde Euch alle in Harmoni</w:t>
      </w:r>
      <w:r>
        <w:rPr>
          <w:rFonts w:ascii="Times New Roman" w:hAnsi="Times New Roman" w:cs="Times New Roman"/>
          <w:lang w:val="de-DE"/>
        </w:rPr>
        <w:t>e mit Ihm</w:t>
      </w:r>
      <w:r w:rsidRPr="00E95CED">
        <w:rPr>
          <w:rFonts w:ascii="Times New Roman" w:hAnsi="Times New Roman" w:cs="Times New Roman"/>
          <w:lang w:val="de-DE"/>
        </w:rPr>
        <w:t>!</w:t>
      </w:r>
    </w:p>
    <w:p w14:paraId="09B855E0" w14:textId="77777777" w:rsidR="00980B8F" w:rsidRPr="00E95CED" w:rsidRDefault="00980B8F" w:rsidP="00980B8F">
      <w:pPr>
        <w:spacing w:line="276" w:lineRule="auto"/>
        <w:rPr>
          <w:rFonts w:ascii="Times New Roman" w:hAnsi="Times New Roman" w:cs="Times New Roman"/>
          <w:sz w:val="18"/>
          <w:lang w:val="de-DE"/>
        </w:rPr>
      </w:pPr>
    </w:p>
    <w:p w14:paraId="7FC33821" w14:textId="77777777" w:rsidR="00980B8F" w:rsidRPr="00381F4B" w:rsidRDefault="00980B8F" w:rsidP="00980B8F">
      <w:pPr>
        <w:spacing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CE4757">
        <w:rPr>
          <w:rFonts w:ascii="Times New Roman" w:hAnsi="Times New Roman" w:cs="Times New Roman"/>
          <w:lang w:val="de-DE"/>
        </w:rPr>
        <w:t>Ich bin mir sicher, dass jeder von Euch schon jetzt aufmerksam den Verlau</w:t>
      </w:r>
      <w:r>
        <w:rPr>
          <w:rFonts w:ascii="Times New Roman" w:hAnsi="Times New Roman" w:cs="Times New Roman"/>
          <w:lang w:val="de-DE"/>
        </w:rPr>
        <w:t>f des Synodalen Weges verfolgt, den di</w:t>
      </w:r>
      <w:r w:rsidRPr="00CE4757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 xml:space="preserve"> </w:t>
      </w:r>
      <w:r w:rsidRPr="00CE4757">
        <w:rPr>
          <w:rFonts w:ascii="Times New Roman" w:hAnsi="Times New Roman" w:cs="Times New Roman"/>
          <w:lang w:val="de-DE"/>
        </w:rPr>
        <w:t>Universal</w:t>
      </w:r>
      <w:r>
        <w:rPr>
          <w:rFonts w:ascii="Times New Roman" w:hAnsi="Times New Roman" w:cs="Times New Roman"/>
          <w:lang w:val="de-DE"/>
        </w:rPr>
        <w:t>kirch</w:t>
      </w:r>
      <w:r w:rsidRPr="00CE4757">
        <w:rPr>
          <w:rFonts w:ascii="Times New Roman" w:hAnsi="Times New Roman" w:cs="Times New Roman"/>
          <w:lang w:val="de-DE"/>
        </w:rPr>
        <w:t xml:space="preserve">e </w:t>
      </w:r>
      <w:r>
        <w:rPr>
          <w:rFonts w:ascii="Times New Roman" w:hAnsi="Times New Roman" w:cs="Times New Roman"/>
          <w:lang w:val="de-DE"/>
        </w:rPr>
        <w:t>verg</w:t>
      </w:r>
      <w:r w:rsidRPr="00CE4757">
        <w:rPr>
          <w:rFonts w:ascii="Times New Roman" w:hAnsi="Times New Roman" w:cs="Times New Roman"/>
          <w:lang w:val="de-DE"/>
        </w:rPr>
        <w:t>a</w:t>
      </w:r>
      <w:r>
        <w:rPr>
          <w:rFonts w:ascii="Times New Roman" w:hAnsi="Times New Roman" w:cs="Times New Roman"/>
          <w:lang w:val="de-DE"/>
        </w:rPr>
        <w:t>ngenen</w:t>
      </w:r>
      <w:r w:rsidRPr="00CE475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Ok</w:t>
      </w:r>
      <w:r w:rsidRPr="00CE4757">
        <w:rPr>
          <w:rFonts w:ascii="Times New Roman" w:hAnsi="Times New Roman" w:cs="Times New Roman"/>
          <w:lang w:val="de-DE"/>
        </w:rPr>
        <w:t>tob</w:t>
      </w:r>
      <w:r>
        <w:rPr>
          <w:rFonts w:ascii="Times New Roman" w:hAnsi="Times New Roman" w:cs="Times New Roman"/>
          <w:lang w:val="de-DE"/>
        </w:rPr>
        <w:t>e</w:t>
      </w:r>
      <w:r w:rsidRPr="00CE4757">
        <w:rPr>
          <w:rFonts w:ascii="Times New Roman" w:hAnsi="Times New Roman" w:cs="Times New Roman"/>
          <w:lang w:val="de-DE"/>
        </w:rPr>
        <w:t>r</w:t>
      </w:r>
      <w:r>
        <w:rPr>
          <w:rFonts w:ascii="Times New Roman" w:hAnsi="Times New Roman" w:cs="Times New Roman"/>
          <w:lang w:val="de-DE"/>
        </w:rPr>
        <w:t xml:space="preserve"> begonn</w:t>
      </w:r>
      <w:r w:rsidRPr="00CE4757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n hat</w:t>
      </w:r>
      <w:r w:rsidRPr="00CE4757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B92878">
        <w:rPr>
          <w:rFonts w:ascii="Times New Roman" w:hAnsi="Times New Roman" w:cs="Times New Roman"/>
          <w:lang w:val="de-DE"/>
        </w:rPr>
        <w:t xml:space="preserve">Mancher ist vielleicht sogar daran beteiligt. </w:t>
      </w:r>
      <w:r w:rsidRPr="00381F4B">
        <w:rPr>
          <w:rFonts w:ascii="Times New Roman" w:hAnsi="Times New Roman" w:cs="Times New Roman"/>
          <w:lang w:val="de-DE"/>
        </w:rPr>
        <w:t>Insofern möchte ich mit diesem Brief die Brüder sowie den gesamten Orden erm</w:t>
      </w:r>
      <w:r>
        <w:rPr>
          <w:rFonts w:ascii="Times New Roman" w:hAnsi="Times New Roman" w:cs="Times New Roman"/>
          <w:lang w:val="de-DE"/>
        </w:rPr>
        <w:t>unt</w:t>
      </w:r>
      <w:r w:rsidRPr="00381F4B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r</w:t>
      </w:r>
      <w:r w:rsidRPr="00381F4B">
        <w:rPr>
          <w:rFonts w:ascii="Times New Roman" w:hAnsi="Times New Roman" w:cs="Times New Roman"/>
          <w:lang w:val="de-DE"/>
        </w:rPr>
        <w:t xml:space="preserve">n, den Weg der Kirche voll und ganz mitzugehen, </w:t>
      </w:r>
      <w:r>
        <w:rPr>
          <w:rFonts w:ascii="Times New Roman" w:hAnsi="Times New Roman" w:cs="Times New Roman"/>
          <w:lang w:val="de-DE"/>
        </w:rPr>
        <w:t>indem wir u</w:t>
      </w:r>
      <w:r w:rsidRPr="00381F4B">
        <w:rPr>
          <w:rFonts w:ascii="Times New Roman" w:hAnsi="Times New Roman" w:cs="Times New Roman"/>
          <w:lang w:val="de-DE"/>
        </w:rPr>
        <w:t>ns</w:t>
      </w:r>
      <w:r>
        <w:rPr>
          <w:rFonts w:ascii="Times New Roman" w:hAnsi="Times New Roman" w:cs="Times New Roman"/>
          <w:lang w:val="de-DE"/>
        </w:rPr>
        <w:t>e</w:t>
      </w:r>
      <w:r w:rsidRPr="00381F4B">
        <w:rPr>
          <w:rFonts w:ascii="Times New Roman" w:hAnsi="Times New Roman" w:cs="Times New Roman"/>
          <w:lang w:val="de-DE"/>
        </w:rPr>
        <w:t>r</w:t>
      </w:r>
      <w:r>
        <w:rPr>
          <w:rFonts w:ascii="Times New Roman" w:hAnsi="Times New Roman" w:cs="Times New Roman"/>
          <w:lang w:val="de-DE"/>
        </w:rPr>
        <w:t>en bes</w:t>
      </w:r>
      <w:r w:rsidRPr="00381F4B">
        <w:rPr>
          <w:rFonts w:ascii="Times New Roman" w:hAnsi="Times New Roman" w:cs="Times New Roman"/>
          <w:lang w:val="de-DE"/>
        </w:rPr>
        <w:t>o</w:t>
      </w:r>
      <w:r>
        <w:rPr>
          <w:rFonts w:ascii="Times New Roman" w:hAnsi="Times New Roman" w:cs="Times New Roman"/>
          <w:lang w:val="de-DE"/>
        </w:rPr>
        <w:t>nderen Beitrag leisten</w:t>
      </w:r>
      <w:r w:rsidRPr="00381F4B">
        <w:rPr>
          <w:rFonts w:ascii="Times New Roman" w:hAnsi="Times New Roman" w:cs="Times New Roman"/>
          <w:lang w:val="de-DE"/>
        </w:rPr>
        <w:t>.</w:t>
      </w:r>
    </w:p>
    <w:p w14:paraId="7F4D4E4F" w14:textId="77777777" w:rsidR="00980B8F" w:rsidRPr="00381F4B" w:rsidRDefault="00980B8F" w:rsidP="00980B8F">
      <w:pPr>
        <w:spacing w:line="276" w:lineRule="auto"/>
        <w:jc w:val="both"/>
        <w:rPr>
          <w:rFonts w:ascii="Times New Roman" w:hAnsi="Times New Roman" w:cs="Times New Roman"/>
          <w:sz w:val="12"/>
          <w:lang w:val="de-DE"/>
        </w:rPr>
      </w:pPr>
    </w:p>
    <w:p w14:paraId="53C22482" w14:textId="77777777" w:rsidR="00980B8F" w:rsidRPr="00B072E0" w:rsidRDefault="00980B8F" w:rsidP="00980B8F">
      <w:pPr>
        <w:spacing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381F4B">
        <w:rPr>
          <w:rFonts w:ascii="Times New Roman" w:hAnsi="Times New Roman" w:cs="Times New Roman"/>
          <w:lang w:val="de-DE"/>
        </w:rPr>
        <w:t xml:space="preserve">Auf allen kirchlichen Ebenen wurden in diesen Monaten Hinweise gegeben, wie jeder </w:t>
      </w:r>
      <w:r>
        <w:rPr>
          <w:rFonts w:ascii="Times New Roman" w:hAnsi="Times New Roman" w:cs="Times New Roman"/>
          <w:lang w:val="de-DE"/>
        </w:rPr>
        <w:t>und jede mitmachen und sich angesprochen fühlen kann</w:t>
      </w:r>
      <w:r w:rsidRPr="00381F4B">
        <w:rPr>
          <w:rFonts w:ascii="Times New Roman" w:hAnsi="Times New Roman" w:cs="Times New Roman"/>
          <w:lang w:val="de-DE"/>
        </w:rPr>
        <w:t xml:space="preserve">. </w:t>
      </w:r>
      <w:r w:rsidRPr="00B072E0">
        <w:rPr>
          <w:rFonts w:ascii="Times New Roman" w:hAnsi="Times New Roman" w:cs="Times New Roman"/>
          <w:lang w:val="de-DE"/>
        </w:rPr>
        <w:t>Zusammen mit dem Rat haben wir daran gedacht, Euch zum allgemeinen Nutzen einige Abschnitte eines Briefes in Erinnerung zu rufen, der von der Bischofssynode u</w:t>
      </w:r>
      <w:r>
        <w:rPr>
          <w:rFonts w:ascii="Times New Roman" w:hAnsi="Times New Roman" w:cs="Times New Roman"/>
          <w:lang w:val="de-DE"/>
        </w:rPr>
        <w:t>n</w:t>
      </w:r>
      <w:r w:rsidRPr="00B072E0">
        <w:rPr>
          <w:rFonts w:ascii="Times New Roman" w:hAnsi="Times New Roman" w:cs="Times New Roman"/>
          <w:lang w:val="de-DE"/>
        </w:rPr>
        <w:t>d</w:t>
      </w:r>
      <w:r>
        <w:rPr>
          <w:rFonts w:ascii="Times New Roman" w:hAnsi="Times New Roman" w:cs="Times New Roman"/>
          <w:lang w:val="de-DE"/>
        </w:rPr>
        <w:t xml:space="preserve"> von der Religiosen-K</w:t>
      </w:r>
      <w:r w:rsidRPr="00B072E0">
        <w:rPr>
          <w:rFonts w:ascii="Times New Roman" w:hAnsi="Times New Roman" w:cs="Times New Roman"/>
          <w:lang w:val="de-DE"/>
        </w:rPr>
        <w:t>ongrega</w:t>
      </w:r>
      <w:r>
        <w:rPr>
          <w:rFonts w:ascii="Times New Roman" w:hAnsi="Times New Roman" w:cs="Times New Roman"/>
          <w:lang w:val="de-DE"/>
        </w:rPr>
        <w:t>t</w:t>
      </w:r>
      <w:r w:rsidRPr="00B072E0">
        <w:rPr>
          <w:rFonts w:ascii="Times New Roman" w:hAnsi="Times New Roman" w:cs="Times New Roman"/>
          <w:lang w:val="de-DE"/>
        </w:rPr>
        <w:t>ion (CIVCSVA)</w:t>
      </w:r>
      <w:r>
        <w:rPr>
          <w:rFonts w:ascii="Times New Roman" w:hAnsi="Times New Roman" w:cs="Times New Roman"/>
          <w:lang w:val="de-DE"/>
        </w:rPr>
        <w:t xml:space="preserve"> an die Höheren Oberen geschickt w</w:t>
      </w:r>
      <w:r w:rsidRPr="00B072E0">
        <w:rPr>
          <w:rFonts w:ascii="Times New Roman" w:hAnsi="Times New Roman" w:cs="Times New Roman"/>
          <w:lang w:val="de-DE"/>
        </w:rPr>
        <w:t>o</w:t>
      </w:r>
      <w:r>
        <w:rPr>
          <w:rFonts w:ascii="Times New Roman" w:hAnsi="Times New Roman" w:cs="Times New Roman"/>
          <w:lang w:val="de-DE"/>
        </w:rPr>
        <w:t xml:space="preserve">rden </w:t>
      </w:r>
      <w:r w:rsidRPr="00B072E0">
        <w:rPr>
          <w:rFonts w:ascii="Times New Roman" w:hAnsi="Times New Roman" w:cs="Times New Roman"/>
          <w:lang w:val="de-DE"/>
        </w:rPr>
        <w:t>i</w:t>
      </w:r>
      <w:r>
        <w:rPr>
          <w:rFonts w:ascii="Times New Roman" w:hAnsi="Times New Roman" w:cs="Times New Roman"/>
          <w:lang w:val="de-DE"/>
        </w:rPr>
        <w:t>st. Hier</w:t>
      </w:r>
      <w:r w:rsidRPr="00B072E0">
        <w:rPr>
          <w:rFonts w:ascii="Times New Roman" w:hAnsi="Times New Roman" w:cs="Times New Roman"/>
          <w:lang w:val="de-DE"/>
        </w:rPr>
        <w:t xml:space="preserve"> di</w:t>
      </w:r>
      <w:r>
        <w:rPr>
          <w:rFonts w:ascii="Times New Roman" w:hAnsi="Times New Roman" w:cs="Times New Roman"/>
          <w:lang w:val="de-DE"/>
        </w:rPr>
        <w:t>e au</w:t>
      </w:r>
      <w:r w:rsidRPr="00B072E0">
        <w:rPr>
          <w:rFonts w:ascii="Times New Roman" w:hAnsi="Times New Roman" w:cs="Times New Roman"/>
          <w:lang w:val="de-DE"/>
        </w:rPr>
        <w:t>sg</w:t>
      </w:r>
      <w:r>
        <w:rPr>
          <w:rFonts w:ascii="Times New Roman" w:hAnsi="Times New Roman" w:cs="Times New Roman"/>
          <w:lang w:val="de-DE"/>
        </w:rPr>
        <w:t>es</w:t>
      </w:r>
      <w:r w:rsidRPr="00B072E0">
        <w:rPr>
          <w:rFonts w:ascii="Times New Roman" w:hAnsi="Times New Roman" w:cs="Times New Roman"/>
          <w:lang w:val="de-DE"/>
        </w:rPr>
        <w:t>u</w:t>
      </w:r>
      <w:r>
        <w:rPr>
          <w:rFonts w:ascii="Times New Roman" w:hAnsi="Times New Roman" w:cs="Times New Roman"/>
          <w:lang w:val="de-DE"/>
        </w:rPr>
        <w:t>ch</w:t>
      </w:r>
      <w:r w:rsidRPr="00B072E0">
        <w:rPr>
          <w:rFonts w:ascii="Times New Roman" w:hAnsi="Times New Roman" w:cs="Times New Roman"/>
          <w:lang w:val="de-DE"/>
        </w:rPr>
        <w:t>t</w:t>
      </w:r>
      <w:r>
        <w:rPr>
          <w:rFonts w:ascii="Times New Roman" w:hAnsi="Times New Roman" w:cs="Times New Roman"/>
          <w:lang w:val="de-DE"/>
        </w:rPr>
        <w:t>en Abschnitte</w:t>
      </w:r>
      <w:r w:rsidRPr="00B072E0">
        <w:rPr>
          <w:rFonts w:ascii="Times New Roman" w:hAnsi="Times New Roman" w:cs="Times New Roman"/>
          <w:lang w:val="de-DE"/>
        </w:rPr>
        <w:t>:</w:t>
      </w:r>
    </w:p>
    <w:p w14:paraId="59FF7A26" w14:textId="77777777" w:rsidR="00980B8F" w:rsidRPr="00B072E0" w:rsidRDefault="00980B8F" w:rsidP="00980B8F">
      <w:pPr>
        <w:spacing w:line="276" w:lineRule="auto"/>
        <w:ind w:firstLine="567"/>
        <w:rPr>
          <w:sz w:val="16"/>
          <w:lang w:val="de-DE"/>
        </w:rPr>
      </w:pPr>
    </w:p>
    <w:p w14:paraId="38FDE55D" w14:textId="77777777" w:rsidR="00980B8F" w:rsidRPr="002165B4" w:rsidRDefault="00980B8F" w:rsidP="00980B8F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i/>
          <w:lang w:val="de-DE"/>
        </w:rPr>
      </w:pPr>
      <w:r w:rsidRPr="002165B4">
        <w:rPr>
          <w:rFonts w:ascii="Times New Roman" w:hAnsi="Times New Roman" w:cs="Times New Roman"/>
          <w:i/>
          <w:lang w:val="de-DE"/>
        </w:rPr>
        <w:t xml:space="preserve">Kraft der Behauptung, dass «die Befragung des Volkes Gottes sich in den einzelnen Kirchen abspielt» (EC 6, 1), nach dem </w:t>
      </w:r>
      <w:proofErr w:type="spellStart"/>
      <w:r w:rsidRPr="002165B4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k</w:t>
      </w:r>
      <w:r w:rsidRPr="002165B4">
        <w:rPr>
          <w:rFonts w:ascii="Times New Roman" w:hAnsi="Times New Roman" w:cs="Times New Roman"/>
          <w:i/>
          <w:lang w:val="de-DE"/>
        </w:rPr>
        <w:t>klesiologischen</w:t>
      </w:r>
      <w:proofErr w:type="spellEnd"/>
      <w:r w:rsidRPr="002165B4">
        <w:rPr>
          <w:rFonts w:ascii="Times New Roman" w:hAnsi="Times New Roman" w:cs="Times New Roman"/>
          <w:i/>
          <w:lang w:val="de-DE"/>
        </w:rPr>
        <w:t xml:space="preserve"> Prinzip, dass die eine und einz</w:t>
      </w:r>
      <w:r>
        <w:rPr>
          <w:rFonts w:ascii="Times New Roman" w:hAnsi="Times New Roman" w:cs="Times New Roman"/>
          <w:i/>
          <w:lang w:val="de-DE"/>
        </w:rPr>
        <w:t xml:space="preserve">ige </w:t>
      </w:r>
      <w:r w:rsidRPr="002165B4">
        <w:rPr>
          <w:rFonts w:ascii="Times New Roman" w:hAnsi="Times New Roman" w:cs="Times New Roman"/>
          <w:i/>
          <w:lang w:val="de-DE"/>
        </w:rPr>
        <w:t xml:space="preserve">Kirche </w:t>
      </w:r>
      <w:r>
        <w:rPr>
          <w:rFonts w:ascii="Times New Roman" w:hAnsi="Times New Roman" w:cs="Times New Roman"/>
          <w:i/>
          <w:lang w:val="de-DE"/>
        </w:rPr>
        <w:t>i</w:t>
      </w:r>
      <w:r w:rsidRPr="002165B4">
        <w:rPr>
          <w:rFonts w:ascii="Times New Roman" w:hAnsi="Times New Roman" w:cs="Times New Roman"/>
          <w:i/>
          <w:lang w:val="de-DE"/>
        </w:rPr>
        <w:t>n</w:t>
      </w:r>
      <w:r>
        <w:rPr>
          <w:rFonts w:ascii="Times New Roman" w:hAnsi="Times New Roman" w:cs="Times New Roman"/>
          <w:i/>
          <w:lang w:val="de-DE"/>
        </w:rPr>
        <w:t xml:space="preserve"> und von den </w:t>
      </w:r>
      <w:r w:rsidRPr="002165B4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inze</w:t>
      </w:r>
      <w:r w:rsidRPr="002165B4">
        <w:rPr>
          <w:rFonts w:ascii="Times New Roman" w:hAnsi="Times New Roman" w:cs="Times New Roman"/>
          <w:i/>
          <w:lang w:val="de-DE"/>
        </w:rPr>
        <w:t>l</w:t>
      </w:r>
      <w:r>
        <w:rPr>
          <w:rFonts w:ascii="Times New Roman" w:hAnsi="Times New Roman" w:cs="Times New Roman"/>
          <w:i/>
          <w:lang w:val="de-DE"/>
        </w:rPr>
        <w:t>n</w:t>
      </w:r>
      <w:r w:rsidRPr="002165B4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n Kirchen h</w:t>
      </w:r>
      <w:r w:rsidRPr="002165B4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r</w:t>
      </w:r>
      <w:r w:rsidRPr="002165B4">
        <w:rPr>
          <w:rFonts w:ascii="Times New Roman" w:hAnsi="Times New Roman" w:cs="Times New Roman"/>
          <w:i/>
          <w:lang w:val="de-DE"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existiert</w:t>
      </w:r>
      <w:r w:rsidRPr="002165B4">
        <w:rPr>
          <w:rFonts w:ascii="Times New Roman" w:hAnsi="Times New Roman" w:cs="Times New Roman"/>
          <w:i/>
          <w:lang w:val="de-DE"/>
        </w:rPr>
        <w:t xml:space="preserve"> (</w:t>
      </w:r>
      <w:r>
        <w:rPr>
          <w:rFonts w:ascii="Times New Roman" w:hAnsi="Times New Roman" w:cs="Times New Roman"/>
          <w:i/>
          <w:lang w:val="de-DE"/>
        </w:rPr>
        <w:t>vgl.</w:t>
      </w:r>
      <w:r w:rsidRPr="002165B4">
        <w:rPr>
          <w:rFonts w:ascii="Times New Roman" w:hAnsi="Times New Roman" w:cs="Times New Roman"/>
          <w:i/>
          <w:lang w:val="de-DE"/>
        </w:rPr>
        <w:t xml:space="preserve"> LG 23), </w:t>
      </w:r>
      <w:r>
        <w:rPr>
          <w:rFonts w:ascii="Times New Roman" w:hAnsi="Times New Roman" w:cs="Times New Roman"/>
          <w:i/>
          <w:lang w:val="de-DE"/>
        </w:rPr>
        <w:t>mus</w:t>
      </w:r>
      <w:r w:rsidRPr="002165B4">
        <w:rPr>
          <w:rFonts w:ascii="Times New Roman" w:hAnsi="Times New Roman" w:cs="Times New Roman"/>
          <w:i/>
          <w:lang w:val="de-DE"/>
        </w:rPr>
        <w:t>s</w:t>
      </w:r>
      <w:r>
        <w:rPr>
          <w:rFonts w:ascii="Times New Roman" w:hAnsi="Times New Roman" w:cs="Times New Roman"/>
          <w:i/>
          <w:lang w:val="de-DE"/>
        </w:rPr>
        <w:t xml:space="preserve"> man folgern, dass d</w:t>
      </w:r>
      <w:r w:rsidRPr="002165B4">
        <w:rPr>
          <w:rFonts w:ascii="Times New Roman" w:hAnsi="Times New Roman" w:cs="Times New Roman"/>
          <w:i/>
          <w:lang w:val="de-DE"/>
        </w:rPr>
        <w:t>i</w:t>
      </w:r>
      <w:r>
        <w:rPr>
          <w:rFonts w:ascii="Times New Roman" w:hAnsi="Times New Roman" w:cs="Times New Roman"/>
          <w:i/>
          <w:lang w:val="de-DE"/>
        </w:rPr>
        <w:t>e</w:t>
      </w:r>
      <w:r w:rsidRPr="002165B4">
        <w:rPr>
          <w:rFonts w:ascii="Times New Roman" w:hAnsi="Times New Roman" w:cs="Times New Roman"/>
          <w:i/>
          <w:lang w:val="de-DE"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or</w:t>
      </w:r>
      <w:r w:rsidRPr="002165B4">
        <w:rPr>
          <w:rFonts w:ascii="Times New Roman" w:hAnsi="Times New Roman" w:cs="Times New Roman"/>
          <w:i/>
          <w:lang w:val="de-DE"/>
        </w:rPr>
        <w:t>de</w:t>
      </w:r>
      <w:r>
        <w:rPr>
          <w:rFonts w:ascii="Times New Roman" w:hAnsi="Times New Roman" w:cs="Times New Roman"/>
          <w:i/>
          <w:lang w:val="de-DE"/>
        </w:rPr>
        <w:t>ntliche W</w:t>
      </w:r>
      <w:r w:rsidRPr="002165B4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ise, die Befragung des Volkes Gottes durchzuführen, jene ist, die von den Bischöfen in ihren Teilki</w:t>
      </w:r>
      <w:r w:rsidRPr="002165B4">
        <w:rPr>
          <w:rFonts w:ascii="Times New Roman" w:hAnsi="Times New Roman" w:cs="Times New Roman"/>
          <w:i/>
          <w:lang w:val="de-DE"/>
        </w:rPr>
        <w:t>r</w:t>
      </w:r>
      <w:r>
        <w:rPr>
          <w:rFonts w:ascii="Times New Roman" w:hAnsi="Times New Roman" w:cs="Times New Roman"/>
          <w:i/>
          <w:lang w:val="de-DE"/>
        </w:rPr>
        <w:t>ch</w:t>
      </w:r>
      <w:r w:rsidRPr="002165B4">
        <w:rPr>
          <w:rFonts w:ascii="Times New Roman" w:hAnsi="Times New Roman" w:cs="Times New Roman"/>
          <w:i/>
          <w:lang w:val="de-DE"/>
        </w:rPr>
        <w:t>en</w:t>
      </w:r>
      <w:r>
        <w:rPr>
          <w:rFonts w:ascii="Times New Roman" w:hAnsi="Times New Roman" w:cs="Times New Roman"/>
          <w:i/>
          <w:lang w:val="de-DE"/>
        </w:rPr>
        <w:t xml:space="preserve"> g</w:t>
      </w:r>
      <w:r w:rsidRPr="002165B4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plant wo</w:t>
      </w:r>
      <w:r w:rsidRPr="002165B4">
        <w:rPr>
          <w:rFonts w:ascii="Times New Roman" w:hAnsi="Times New Roman" w:cs="Times New Roman"/>
          <w:i/>
          <w:lang w:val="de-DE"/>
        </w:rPr>
        <w:t>r</w:t>
      </w:r>
      <w:r>
        <w:rPr>
          <w:rFonts w:ascii="Times New Roman" w:hAnsi="Times New Roman" w:cs="Times New Roman"/>
          <w:i/>
          <w:lang w:val="de-DE"/>
        </w:rPr>
        <w:t>d</w:t>
      </w:r>
      <w:r w:rsidRPr="002165B4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n ist</w:t>
      </w:r>
      <w:r w:rsidRPr="002165B4">
        <w:rPr>
          <w:rFonts w:ascii="Times New Roman" w:hAnsi="Times New Roman" w:cs="Times New Roman"/>
          <w:i/>
          <w:lang w:val="de-DE"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(vgl.</w:t>
      </w:r>
      <w:r w:rsidRPr="002165B4">
        <w:rPr>
          <w:rFonts w:ascii="Times New Roman" w:hAnsi="Times New Roman" w:cs="Times New Roman"/>
          <w:i/>
          <w:lang w:val="de-DE"/>
        </w:rPr>
        <w:t xml:space="preserve"> EC 6, 1).</w:t>
      </w:r>
    </w:p>
    <w:p w14:paraId="7F54E74A" w14:textId="77777777" w:rsidR="00980B8F" w:rsidRPr="002165B4" w:rsidRDefault="00980B8F" w:rsidP="00980B8F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i/>
          <w:sz w:val="14"/>
          <w:lang w:val="de-DE"/>
        </w:rPr>
      </w:pPr>
    </w:p>
    <w:p w14:paraId="7739FF29" w14:textId="77777777" w:rsidR="00980B8F" w:rsidRPr="0017476A" w:rsidRDefault="00980B8F" w:rsidP="00980B8F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i/>
          <w:lang w:val="de-DE"/>
        </w:rPr>
      </w:pPr>
      <w:r w:rsidRPr="00116D0D">
        <w:rPr>
          <w:rFonts w:ascii="Times New Roman" w:hAnsi="Times New Roman" w:cs="Times New Roman"/>
          <w:i/>
          <w:lang w:val="de-DE"/>
        </w:rPr>
        <w:t xml:space="preserve">Innerhalb dieses Bezugsfeldes sind </w:t>
      </w:r>
      <w:proofErr w:type="gramStart"/>
      <w:r w:rsidRPr="00116D0D">
        <w:rPr>
          <w:rFonts w:ascii="Times New Roman" w:hAnsi="Times New Roman" w:cs="Times New Roman"/>
          <w:i/>
          <w:lang w:val="de-DE"/>
        </w:rPr>
        <w:t>die Gott</w:t>
      </w:r>
      <w:proofErr w:type="gramEnd"/>
      <w:r w:rsidRPr="00116D0D">
        <w:rPr>
          <w:rFonts w:ascii="Times New Roman" w:hAnsi="Times New Roman" w:cs="Times New Roman"/>
          <w:i/>
          <w:lang w:val="de-DE"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g</w:t>
      </w:r>
      <w:r w:rsidRPr="00116D0D">
        <w:rPr>
          <w:rFonts w:ascii="Times New Roman" w:hAnsi="Times New Roman" w:cs="Times New Roman"/>
          <w:i/>
          <w:lang w:val="de-DE"/>
        </w:rPr>
        <w:t>eweihten Frauen und Männer wie alle Glieder des Volkes Gottes gerufen, ihren Beitrag an Prophetie und Unterscheidung vor allem in den einzelnen Kirchen, in denen sie sich befinden, zu leisten</w:t>
      </w:r>
      <w:r>
        <w:rPr>
          <w:rFonts w:ascii="Times New Roman" w:hAnsi="Times New Roman" w:cs="Times New Roman"/>
          <w:i/>
          <w:lang w:val="de-DE"/>
        </w:rPr>
        <w:t>.</w:t>
      </w:r>
      <w:r w:rsidRPr="00116D0D">
        <w:rPr>
          <w:rFonts w:ascii="Times New Roman" w:hAnsi="Times New Roman" w:cs="Times New Roman"/>
          <w:i/>
          <w:lang w:val="de-DE"/>
        </w:rPr>
        <w:t xml:space="preserve"> Würde</w:t>
      </w:r>
      <w:r>
        <w:rPr>
          <w:rFonts w:ascii="Times New Roman" w:hAnsi="Times New Roman" w:cs="Times New Roman"/>
          <w:i/>
          <w:lang w:val="de-DE"/>
        </w:rPr>
        <w:t xml:space="preserve"> eine</w:t>
      </w:r>
      <w:r w:rsidRPr="00116D0D">
        <w:rPr>
          <w:rFonts w:ascii="Times New Roman" w:hAnsi="Times New Roman" w:cs="Times New Roman"/>
          <w:i/>
          <w:lang w:val="de-DE"/>
        </w:rPr>
        <w:t xml:space="preserve"> solche Präsenz fehlen, </w:t>
      </w:r>
      <w:r>
        <w:rPr>
          <w:rFonts w:ascii="Times New Roman" w:hAnsi="Times New Roman" w:cs="Times New Roman"/>
          <w:i/>
          <w:lang w:val="de-DE"/>
        </w:rPr>
        <w:t>wäre das P</w:t>
      </w:r>
      <w:r w:rsidRPr="00116D0D">
        <w:rPr>
          <w:rFonts w:ascii="Times New Roman" w:hAnsi="Times New Roman" w:cs="Times New Roman"/>
          <w:i/>
          <w:lang w:val="de-DE"/>
        </w:rPr>
        <w:t>rin</w:t>
      </w:r>
      <w:r>
        <w:rPr>
          <w:rFonts w:ascii="Times New Roman" w:hAnsi="Times New Roman" w:cs="Times New Roman"/>
          <w:i/>
          <w:lang w:val="de-DE"/>
        </w:rPr>
        <w:t>z</w:t>
      </w:r>
      <w:r w:rsidRPr="00116D0D">
        <w:rPr>
          <w:rFonts w:ascii="Times New Roman" w:hAnsi="Times New Roman" w:cs="Times New Roman"/>
          <w:i/>
          <w:lang w:val="de-DE"/>
        </w:rPr>
        <w:t>ip</w:t>
      </w:r>
      <w:r>
        <w:rPr>
          <w:rFonts w:ascii="Times New Roman" w:hAnsi="Times New Roman" w:cs="Times New Roman"/>
          <w:i/>
          <w:lang w:val="de-DE"/>
        </w:rPr>
        <w:t xml:space="preserve"> von der Kirche als V</w:t>
      </w:r>
      <w:r w:rsidRPr="00116D0D">
        <w:rPr>
          <w:rFonts w:ascii="Times New Roman" w:hAnsi="Times New Roman" w:cs="Times New Roman"/>
          <w:i/>
          <w:lang w:val="de-DE"/>
        </w:rPr>
        <w:t>o</w:t>
      </w:r>
      <w:r>
        <w:rPr>
          <w:rFonts w:ascii="Times New Roman" w:hAnsi="Times New Roman" w:cs="Times New Roman"/>
          <w:i/>
          <w:lang w:val="de-DE"/>
        </w:rPr>
        <w:t>lk Gottes</w:t>
      </w:r>
      <w:r w:rsidRPr="00116D0D">
        <w:rPr>
          <w:rFonts w:ascii="Times New Roman" w:hAnsi="Times New Roman" w:cs="Times New Roman"/>
          <w:i/>
          <w:lang w:val="de-DE"/>
        </w:rPr>
        <w:t xml:space="preserve"> se</w:t>
      </w:r>
      <w:r>
        <w:rPr>
          <w:rFonts w:ascii="Times New Roman" w:hAnsi="Times New Roman" w:cs="Times New Roman"/>
          <w:i/>
          <w:lang w:val="de-DE"/>
        </w:rPr>
        <w:t>lb</w:t>
      </w:r>
      <w:r w:rsidRPr="00116D0D">
        <w:rPr>
          <w:rFonts w:ascii="Times New Roman" w:hAnsi="Times New Roman" w:cs="Times New Roman"/>
          <w:i/>
          <w:lang w:val="de-DE"/>
        </w:rPr>
        <w:t>s</w:t>
      </w:r>
      <w:r>
        <w:rPr>
          <w:rFonts w:ascii="Times New Roman" w:hAnsi="Times New Roman" w:cs="Times New Roman"/>
          <w:i/>
          <w:lang w:val="de-DE"/>
        </w:rPr>
        <w:t xml:space="preserve">t in Frage gestellt. </w:t>
      </w:r>
      <w:r w:rsidRPr="0017476A">
        <w:rPr>
          <w:rFonts w:ascii="Times New Roman" w:hAnsi="Times New Roman" w:cs="Times New Roman"/>
          <w:i/>
          <w:lang w:val="de-DE"/>
        </w:rPr>
        <w:t>Es verlangt die Teilnahme aller aufgrund der gemeinsamen Taufwürde, und die Befragung selbst wäre schwer ver</w:t>
      </w:r>
      <w:r>
        <w:rPr>
          <w:rFonts w:ascii="Times New Roman" w:hAnsi="Times New Roman" w:cs="Times New Roman"/>
          <w:i/>
          <w:lang w:val="de-DE"/>
        </w:rPr>
        <w:t>armt, würde ihr eine Stimme fehlen, die durch eigene Entscheidung einen grundsätzlichen Stand im Leben der Kirche ausmacht</w:t>
      </w:r>
      <w:r w:rsidRPr="0017476A">
        <w:rPr>
          <w:rFonts w:ascii="Times New Roman" w:hAnsi="Times New Roman" w:cs="Times New Roman"/>
          <w:i/>
          <w:lang w:val="de-DE"/>
        </w:rPr>
        <w:t>.</w:t>
      </w:r>
    </w:p>
    <w:p w14:paraId="06FEBCB6" w14:textId="77777777" w:rsidR="00980B8F" w:rsidRPr="0017476A" w:rsidRDefault="00980B8F" w:rsidP="00980B8F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i/>
          <w:sz w:val="14"/>
          <w:lang w:val="de-DE"/>
        </w:rPr>
      </w:pPr>
    </w:p>
    <w:p w14:paraId="759A4C7C" w14:textId="77777777" w:rsidR="00980B8F" w:rsidRPr="00781A17" w:rsidRDefault="00980B8F" w:rsidP="00980B8F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i/>
          <w:lang w:val="de-DE"/>
        </w:rPr>
      </w:pPr>
      <w:r w:rsidRPr="00781A17">
        <w:rPr>
          <w:rFonts w:ascii="Times New Roman" w:hAnsi="Times New Roman" w:cs="Times New Roman"/>
          <w:i/>
          <w:lang w:val="de-DE"/>
        </w:rPr>
        <w:t>Von daher sollen die Ordensfrauen und die Ordensmänner wie auch die Gemeinschaften selbst, je nach dem eigenen Charisma und in dem von ihren Ko</w:t>
      </w:r>
      <w:r>
        <w:rPr>
          <w:rFonts w:ascii="Times New Roman" w:hAnsi="Times New Roman" w:cs="Times New Roman"/>
          <w:i/>
          <w:lang w:val="de-DE"/>
        </w:rPr>
        <w:t>n</w:t>
      </w:r>
      <w:r w:rsidRPr="00781A17">
        <w:rPr>
          <w:rFonts w:ascii="Times New Roman" w:hAnsi="Times New Roman" w:cs="Times New Roman"/>
          <w:i/>
          <w:lang w:val="de-DE"/>
        </w:rPr>
        <w:t>stitu</w:t>
      </w:r>
      <w:r>
        <w:rPr>
          <w:rFonts w:ascii="Times New Roman" w:hAnsi="Times New Roman" w:cs="Times New Roman"/>
          <w:i/>
          <w:lang w:val="de-DE"/>
        </w:rPr>
        <w:t>t</w:t>
      </w:r>
      <w:r w:rsidRPr="00781A17">
        <w:rPr>
          <w:rFonts w:ascii="Times New Roman" w:hAnsi="Times New Roman" w:cs="Times New Roman"/>
          <w:i/>
          <w:lang w:val="de-DE"/>
        </w:rPr>
        <w:t>ion</w:t>
      </w:r>
      <w:r>
        <w:rPr>
          <w:rFonts w:ascii="Times New Roman" w:hAnsi="Times New Roman" w:cs="Times New Roman"/>
          <w:i/>
          <w:lang w:val="de-DE"/>
        </w:rPr>
        <w:t>en vorgesehenen Maß</w:t>
      </w:r>
      <w:r w:rsidRPr="00781A17">
        <w:rPr>
          <w:rFonts w:ascii="Times New Roman" w:hAnsi="Times New Roman" w:cs="Times New Roman"/>
          <w:i/>
          <w:lang w:val="de-DE"/>
        </w:rPr>
        <w:t>, a</w:t>
      </w:r>
      <w:r>
        <w:rPr>
          <w:rFonts w:ascii="Times New Roman" w:hAnsi="Times New Roman" w:cs="Times New Roman"/>
          <w:i/>
          <w:lang w:val="de-DE"/>
        </w:rPr>
        <w:t>k</w:t>
      </w:r>
      <w:r w:rsidRPr="00781A17">
        <w:rPr>
          <w:rFonts w:ascii="Times New Roman" w:hAnsi="Times New Roman" w:cs="Times New Roman"/>
          <w:i/>
          <w:lang w:val="de-DE"/>
        </w:rPr>
        <w:t>tiv</w:t>
      </w:r>
      <w:r>
        <w:rPr>
          <w:rFonts w:ascii="Times New Roman" w:hAnsi="Times New Roman" w:cs="Times New Roman"/>
          <w:i/>
          <w:lang w:val="de-DE"/>
        </w:rPr>
        <w:t xml:space="preserve"> </w:t>
      </w:r>
      <w:r w:rsidRPr="00781A17">
        <w:rPr>
          <w:rFonts w:ascii="Times New Roman" w:hAnsi="Times New Roman" w:cs="Times New Roman"/>
          <w:i/>
          <w:lang w:val="de-DE"/>
        </w:rPr>
        <w:t>am</w:t>
      </w:r>
      <w:r>
        <w:rPr>
          <w:rFonts w:ascii="Times New Roman" w:hAnsi="Times New Roman" w:cs="Times New Roman"/>
          <w:i/>
          <w:lang w:val="de-DE"/>
        </w:rPr>
        <w:t xml:space="preserve"> </w:t>
      </w:r>
      <w:r w:rsidRPr="00781A17">
        <w:rPr>
          <w:rFonts w:ascii="Times New Roman" w:hAnsi="Times New Roman" w:cs="Times New Roman"/>
          <w:i/>
          <w:lang w:val="de-DE"/>
        </w:rPr>
        <w:t>s</w:t>
      </w:r>
      <w:r>
        <w:rPr>
          <w:rFonts w:ascii="Times New Roman" w:hAnsi="Times New Roman" w:cs="Times New Roman"/>
          <w:i/>
          <w:lang w:val="de-DE"/>
        </w:rPr>
        <w:t>y</w:t>
      </w:r>
      <w:r w:rsidRPr="00781A17">
        <w:rPr>
          <w:rFonts w:ascii="Times New Roman" w:hAnsi="Times New Roman" w:cs="Times New Roman"/>
          <w:i/>
          <w:lang w:val="de-DE"/>
        </w:rPr>
        <w:t>nodale</w:t>
      </w:r>
      <w:r>
        <w:rPr>
          <w:rFonts w:ascii="Times New Roman" w:hAnsi="Times New Roman" w:cs="Times New Roman"/>
          <w:i/>
          <w:lang w:val="de-DE"/>
        </w:rPr>
        <w:t>n Weg</w:t>
      </w:r>
      <w:r w:rsidRPr="00781A17">
        <w:rPr>
          <w:rFonts w:ascii="Times New Roman" w:hAnsi="Times New Roman" w:cs="Times New Roman"/>
          <w:i/>
          <w:lang w:val="de-DE"/>
        </w:rPr>
        <w:t xml:space="preserve"> de</w:t>
      </w:r>
      <w:r>
        <w:rPr>
          <w:rFonts w:ascii="Times New Roman" w:hAnsi="Times New Roman" w:cs="Times New Roman"/>
          <w:i/>
          <w:lang w:val="de-DE"/>
        </w:rPr>
        <w:t>r einze</w:t>
      </w:r>
      <w:r w:rsidRPr="00781A17">
        <w:rPr>
          <w:rFonts w:ascii="Times New Roman" w:hAnsi="Times New Roman" w:cs="Times New Roman"/>
          <w:i/>
          <w:lang w:val="de-DE"/>
        </w:rPr>
        <w:t>l</w:t>
      </w:r>
      <w:r>
        <w:rPr>
          <w:rFonts w:ascii="Times New Roman" w:hAnsi="Times New Roman" w:cs="Times New Roman"/>
          <w:i/>
          <w:lang w:val="de-DE"/>
        </w:rPr>
        <w:t>n</w:t>
      </w:r>
      <w:r w:rsidRPr="00781A17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n K</w:t>
      </w:r>
      <w:r w:rsidRPr="00781A17">
        <w:rPr>
          <w:rFonts w:ascii="Times New Roman" w:hAnsi="Times New Roman" w:cs="Times New Roman"/>
          <w:i/>
          <w:lang w:val="de-DE"/>
        </w:rPr>
        <w:t>i</w:t>
      </w:r>
      <w:r>
        <w:rPr>
          <w:rFonts w:ascii="Times New Roman" w:hAnsi="Times New Roman" w:cs="Times New Roman"/>
          <w:i/>
          <w:lang w:val="de-DE"/>
        </w:rPr>
        <w:t>rch</w:t>
      </w:r>
      <w:r w:rsidRPr="00781A17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>n</w:t>
      </w:r>
      <w:r w:rsidRPr="00781A17">
        <w:rPr>
          <w:rFonts w:ascii="Times New Roman" w:hAnsi="Times New Roman" w:cs="Times New Roman"/>
          <w:i/>
          <w:lang w:val="de-DE"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teilnehmen</w:t>
      </w:r>
      <w:r w:rsidRPr="00781A17">
        <w:rPr>
          <w:rFonts w:ascii="Times New Roman" w:hAnsi="Times New Roman" w:cs="Times New Roman"/>
          <w:i/>
          <w:lang w:val="de-DE"/>
        </w:rPr>
        <w:t xml:space="preserve">, </w:t>
      </w:r>
      <w:r>
        <w:rPr>
          <w:rFonts w:ascii="Times New Roman" w:hAnsi="Times New Roman" w:cs="Times New Roman"/>
          <w:i/>
          <w:lang w:val="de-DE"/>
        </w:rPr>
        <w:t>i</w:t>
      </w:r>
      <w:r w:rsidRPr="00781A17">
        <w:rPr>
          <w:rFonts w:ascii="Times New Roman" w:hAnsi="Times New Roman" w:cs="Times New Roman"/>
          <w:i/>
          <w:lang w:val="de-DE"/>
        </w:rPr>
        <w:t>n</w:t>
      </w:r>
      <w:r>
        <w:rPr>
          <w:rFonts w:ascii="Times New Roman" w:hAnsi="Times New Roman" w:cs="Times New Roman"/>
          <w:i/>
          <w:lang w:val="de-DE"/>
        </w:rPr>
        <w:t xml:space="preserve"> denen si</w:t>
      </w:r>
      <w:r w:rsidRPr="00781A17">
        <w:rPr>
          <w:rFonts w:ascii="Times New Roman" w:hAnsi="Times New Roman" w:cs="Times New Roman"/>
          <w:i/>
          <w:lang w:val="de-DE"/>
        </w:rPr>
        <w:t>e</w:t>
      </w:r>
      <w:r>
        <w:rPr>
          <w:rFonts w:ascii="Times New Roman" w:hAnsi="Times New Roman" w:cs="Times New Roman"/>
          <w:i/>
          <w:lang w:val="de-DE"/>
        </w:rPr>
        <w:t xml:space="preserve"> ihr Ch</w:t>
      </w:r>
      <w:r w:rsidRPr="00781A17">
        <w:rPr>
          <w:rFonts w:ascii="Times New Roman" w:hAnsi="Times New Roman" w:cs="Times New Roman"/>
          <w:i/>
          <w:lang w:val="de-DE"/>
        </w:rPr>
        <w:t xml:space="preserve">arisma </w:t>
      </w:r>
      <w:r>
        <w:rPr>
          <w:rFonts w:ascii="Times New Roman" w:hAnsi="Times New Roman" w:cs="Times New Roman"/>
          <w:i/>
          <w:lang w:val="de-DE"/>
        </w:rPr>
        <w:t>leben un</w:t>
      </w:r>
      <w:r w:rsidRPr="00781A17">
        <w:rPr>
          <w:rFonts w:ascii="Times New Roman" w:hAnsi="Times New Roman" w:cs="Times New Roman"/>
          <w:i/>
          <w:lang w:val="de-DE"/>
        </w:rPr>
        <w:t xml:space="preserve">d </w:t>
      </w:r>
      <w:r>
        <w:rPr>
          <w:rFonts w:ascii="Times New Roman" w:hAnsi="Times New Roman" w:cs="Times New Roman"/>
          <w:i/>
          <w:lang w:val="de-DE"/>
        </w:rPr>
        <w:t xml:space="preserve">ihren </w:t>
      </w:r>
      <w:r w:rsidRPr="00781A17">
        <w:rPr>
          <w:rFonts w:ascii="Times New Roman" w:hAnsi="Times New Roman" w:cs="Times New Roman"/>
          <w:i/>
          <w:lang w:val="de-DE"/>
        </w:rPr>
        <w:t>pastorale</w:t>
      </w:r>
      <w:r>
        <w:rPr>
          <w:rFonts w:ascii="Times New Roman" w:hAnsi="Times New Roman" w:cs="Times New Roman"/>
          <w:i/>
          <w:lang w:val="de-DE"/>
        </w:rPr>
        <w:t>n Dienst ausüben</w:t>
      </w:r>
      <w:r w:rsidRPr="00781A17">
        <w:rPr>
          <w:rFonts w:ascii="Times New Roman" w:hAnsi="Times New Roman" w:cs="Times New Roman"/>
          <w:i/>
          <w:lang w:val="de-DE"/>
        </w:rPr>
        <w:t>.</w:t>
      </w:r>
    </w:p>
    <w:p w14:paraId="3B751DFE" w14:textId="77777777" w:rsidR="00980B8F" w:rsidRPr="00781A17" w:rsidRDefault="00980B8F" w:rsidP="00980B8F">
      <w:pPr>
        <w:spacing w:line="276" w:lineRule="auto"/>
        <w:ind w:firstLine="567"/>
        <w:rPr>
          <w:sz w:val="16"/>
          <w:lang w:val="de-DE"/>
        </w:rPr>
      </w:pPr>
    </w:p>
    <w:p w14:paraId="170C7750" w14:textId="77777777" w:rsidR="00980B8F" w:rsidRPr="00085A92" w:rsidRDefault="00980B8F" w:rsidP="00980B8F">
      <w:pPr>
        <w:spacing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3B68DA">
        <w:rPr>
          <w:rFonts w:ascii="Times New Roman" w:hAnsi="Times New Roman" w:cs="Times New Roman"/>
          <w:lang w:val="de-DE"/>
        </w:rPr>
        <w:t>Deshalb empfehle ich lebhaft, dass sich möglichst alle aktiv an den Initiativen und Vorschlägen der einze</w:t>
      </w:r>
      <w:r>
        <w:rPr>
          <w:rFonts w:ascii="Times New Roman" w:hAnsi="Times New Roman" w:cs="Times New Roman"/>
          <w:lang w:val="de-DE"/>
        </w:rPr>
        <w:t>lnen Diözesen beteiligen</w:t>
      </w:r>
      <w:r w:rsidRPr="003B68DA">
        <w:rPr>
          <w:rFonts w:ascii="Times New Roman" w:hAnsi="Times New Roman" w:cs="Times New Roman"/>
          <w:lang w:val="de-DE"/>
        </w:rPr>
        <w:t xml:space="preserve">. </w:t>
      </w:r>
      <w:r w:rsidRPr="00F33386">
        <w:rPr>
          <w:rFonts w:ascii="Times New Roman" w:hAnsi="Times New Roman" w:cs="Times New Roman"/>
          <w:lang w:val="de-DE"/>
        </w:rPr>
        <w:t xml:space="preserve">Wenn dann der eine oder andere von Euch den Orden noch mehr </w:t>
      </w:r>
      <w:r w:rsidRPr="00F33386">
        <w:rPr>
          <w:rFonts w:ascii="Times New Roman" w:hAnsi="Times New Roman" w:cs="Times New Roman"/>
          <w:lang w:val="de-DE"/>
        </w:rPr>
        <w:lastRenderedPageBreak/>
        <w:t>einbeziehen wollte als er auf örtlicher Ebene schon ist</w:t>
      </w:r>
      <w:r>
        <w:rPr>
          <w:rFonts w:ascii="Times New Roman" w:hAnsi="Times New Roman" w:cs="Times New Roman"/>
          <w:lang w:val="de-DE"/>
        </w:rPr>
        <w:t>, dann möge er sich an unsere Referenten wenden, die wir für den Orden bestimmt haben:</w:t>
      </w:r>
      <w:r w:rsidRPr="00F3338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B</w:t>
      </w:r>
      <w:r w:rsidRPr="00F33386">
        <w:rPr>
          <w:rFonts w:ascii="Times New Roman" w:hAnsi="Times New Roman" w:cs="Times New Roman"/>
          <w:lang w:val="de-DE"/>
        </w:rPr>
        <w:t xml:space="preserve">r. </w:t>
      </w:r>
      <w:r w:rsidRPr="00EF31A2">
        <w:rPr>
          <w:rFonts w:ascii="Times New Roman" w:hAnsi="Times New Roman" w:cs="Times New Roman"/>
        </w:rPr>
        <w:t xml:space="preserve">Pio </w:t>
      </w:r>
      <w:proofErr w:type="spellStart"/>
      <w:r w:rsidRPr="00EF31A2">
        <w:rPr>
          <w:rFonts w:ascii="Times New Roman" w:hAnsi="Times New Roman" w:cs="Times New Roman"/>
        </w:rPr>
        <w:t>Murat</w:t>
      </w:r>
      <w:proofErr w:type="spellEnd"/>
      <w:r w:rsidRPr="00EF31A2">
        <w:rPr>
          <w:rFonts w:ascii="Times New Roman" w:hAnsi="Times New Roman" w:cs="Times New Roman"/>
        </w:rPr>
        <w:t xml:space="preserve">, </w:t>
      </w:r>
      <w:proofErr w:type="spellStart"/>
      <w:r w:rsidRPr="00EF31A2">
        <w:rPr>
          <w:rFonts w:ascii="Times New Roman" w:hAnsi="Times New Roman" w:cs="Times New Roman"/>
        </w:rPr>
        <w:t>General</w:t>
      </w:r>
      <w:r>
        <w:rPr>
          <w:rFonts w:ascii="Times New Roman" w:hAnsi="Times New Roman" w:cs="Times New Roman"/>
        </w:rPr>
        <w:t>rat</w:t>
      </w:r>
      <w:proofErr w:type="spellEnd"/>
      <w:r w:rsidRPr="00EF31A2">
        <w:rPr>
          <w:rFonts w:ascii="Times New Roman" w:hAnsi="Times New Roman" w:cs="Times New Roman"/>
        </w:rPr>
        <w:t xml:space="preserve"> (</w:t>
      </w:r>
      <w:hyperlink r:id="rId4" w:history="1">
        <w:r w:rsidRPr="00EF31A2">
          <w:rPr>
            <w:rStyle w:val="Collegamentoipertestuale"/>
            <w:rFonts w:ascii="Times New Roman" w:hAnsi="Times New Roman" w:cs="Times New Roman"/>
          </w:rPr>
          <w:t>pio.murat@ofmcap.org</w:t>
        </w:r>
      </w:hyperlink>
      <w:r w:rsidRPr="00EF31A2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und</w:t>
      </w:r>
      <w:r w:rsidRPr="00EF3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EF31A2">
        <w:rPr>
          <w:rFonts w:ascii="Times New Roman" w:hAnsi="Times New Roman" w:cs="Times New Roman"/>
        </w:rPr>
        <w:t xml:space="preserve">r. </w:t>
      </w:r>
      <w:proofErr w:type="spellStart"/>
      <w:r w:rsidRPr="00085A92">
        <w:rPr>
          <w:rFonts w:ascii="Times New Roman" w:hAnsi="Times New Roman" w:cs="Times New Roman"/>
          <w:lang w:val="de-DE"/>
        </w:rPr>
        <w:t>Mariosvaldo</w:t>
      </w:r>
      <w:proofErr w:type="spellEnd"/>
      <w:r w:rsidRPr="00085A92">
        <w:rPr>
          <w:rFonts w:ascii="Times New Roman" w:hAnsi="Times New Roman" w:cs="Times New Roman"/>
          <w:lang w:val="de-DE"/>
        </w:rPr>
        <w:t xml:space="preserve"> Florentino (</w:t>
      </w:r>
      <w:hyperlink r:id="rId5" w:history="1">
        <w:r w:rsidRPr="00085A92">
          <w:rPr>
            <w:rStyle w:val="Collegamentoipertestuale"/>
            <w:rFonts w:ascii="Times New Roman" w:hAnsi="Times New Roman" w:cs="Times New Roman"/>
            <w:lang w:val="de-DE"/>
          </w:rPr>
          <w:t>missionicap@gmail.com</w:t>
        </w:r>
      </w:hyperlink>
      <w:r w:rsidRPr="00085A92">
        <w:rPr>
          <w:rFonts w:ascii="Times New Roman" w:hAnsi="Times New Roman" w:cs="Times New Roman"/>
          <w:lang w:val="de-DE"/>
        </w:rPr>
        <w:t>), Sekretär für die Evangelisierung, die missionari</w:t>
      </w:r>
      <w:r>
        <w:rPr>
          <w:rFonts w:ascii="Times New Roman" w:hAnsi="Times New Roman" w:cs="Times New Roman"/>
          <w:lang w:val="de-DE"/>
        </w:rPr>
        <w:t>sche</w:t>
      </w:r>
      <w:r w:rsidRPr="00085A92">
        <w:rPr>
          <w:rFonts w:ascii="Times New Roman" w:hAnsi="Times New Roman" w:cs="Times New Roman"/>
          <w:lang w:val="de-DE"/>
        </w:rPr>
        <w:t xml:space="preserve"> Belebung und Zu</w:t>
      </w:r>
      <w:r>
        <w:rPr>
          <w:rFonts w:ascii="Times New Roman" w:hAnsi="Times New Roman" w:cs="Times New Roman"/>
          <w:lang w:val="de-DE"/>
        </w:rPr>
        <w:t>sammenarbeit</w:t>
      </w:r>
      <w:r w:rsidRPr="00085A92">
        <w:rPr>
          <w:rFonts w:ascii="Times New Roman" w:hAnsi="Times New Roman" w:cs="Times New Roman"/>
          <w:lang w:val="de-DE"/>
        </w:rPr>
        <w:t>.</w:t>
      </w:r>
    </w:p>
    <w:p w14:paraId="5449E9F7" w14:textId="77777777" w:rsidR="00980B8F" w:rsidRPr="00085A92" w:rsidRDefault="00980B8F" w:rsidP="00980B8F">
      <w:pPr>
        <w:spacing w:line="276" w:lineRule="auto"/>
        <w:ind w:firstLine="567"/>
        <w:jc w:val="both"/>
        <w:rPr>
          <w:rFonts w:ascii="Times New Roman" w:hAnsi="Times New Roman" w:cs="Times New Roman"/>
          <w:sz w:val="12"/>
          <w:lang w:val="de-DE"/>
        </w:rPr>
      </w:pPr>
    </w:p>
    <w:p w14:paraId="32A18186" w14:textId="77777777" w:rsidR="00980B8F" w:rsidRPr="00636D69" w:rsidRDefault="00980B8F" w:rsidP="00980B8F">
      <w:pPr>
        <w:spacing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636D69">
        <w:rPr>
          <w:rFonts w:ascii="Times New Roman" w:hAnsi="Times New Roman" w:cs="Times New Roman"/>
          <w:lang w:val="de-DE"/>
        </w:rPr>
        <w:t>Mit dem Wunsch, dass der Synodale Weg auch für uns eine günstige Gelegenheit wird, damit zum Wohl aller unsere charismatische Identität wachse und sich Teilnahme, Einheit und Brüderlich</w:t>
      </w:r>
      <w:r>
        <w:rPr>
          <w:rFonts w:ascii="Times New Roman" w:hAnsi="Times New Roman" w:cs="Times New Roman"/>
          <w:lang w:val="de-DE"/>
        </w:rPr>
        <w:t>keit entfalte, grüße ich Euch von Herzen.</w:t>
      </w:r>
      <w:r w:rsidRPr="00636D69">
        <w:rPr>
          <w:rFonts w:ascii="Times New Roman" w:hAnsi="Times New Roman" w:cs="Times New Roman"/>
          <w:lang w:val="de-DE"/>
        </w:rPr>
        <w:t xml:space="preserve"> </w:t>
      </w:r>
    </w:p>
    <w:p w14:paraId="78F2AE85" w14:textId="77777777" w:rsidR="00980B8F" w:rsidRPr="00636D69" w:rsidRDefault="00980B8F" w:rsidP="00980B8F">
      <w:pPr>
        <w:spacing w:line="276" w:lineRule="auto"/>
        <w:ind w:firstLine="567"/>
        <w:jc w:val="both"/>
        <w:rPr>
          <w:rFonts w:ascii="Times New Roman" w:hAnsi="Times New Roman" w:cs="Times New Roman"/>
          <w:sz w:val="12"/>
          <w:lang w:val="de-DE"/>
        </w:rPr>
      </w:pPr>
    </w:p>
    <w:p w14:paraId="111E110A" w14:textId="77777777" w:rsidR="00980B8F" w:rsidRPr="001A580E" w:rsidRDefault="00980B8F" w:rsidP="00980B8F">
      <w:pPr>
        <w:spacing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1A580E">
        <w:rPr>
          <w:rFonts w:ascii="Times New Roman" w:hAnsi="Times New Roman" w:cs="Times New Roman"/>
          <w:lang w:val="de-DE"/>
        </w:rPr>
        <w:t>Ich nutze die Gelegenheit, um Euch einen guten Weg zu w</w:t>
      </w:r>
      <w:r>
        <w:rPr>
          <w:rFonts w:ascii="Times New Roman" w:hAnsi="Times New Roman" w:cs="Times New Roman"/>
          <w:lang w:val="de-DE"/>
        </w:rPr>
        <w:t xml:space="preserve">ünschen, </w:t>
      </w:r>
      <w:r w:rsidRPr="001A580E">
        <w:rPr>
          <w:rFonts w:ascii="Times New Roman" w:hAnsi="Times New Roman" w:cs="Times New Roman"/>
          <w:lang w:val="de-DE"/>
        </w:rPr>
        <w:t xml:space="preserve">in </w:t>
      </w:r>
      <w:r>
        <w:rPr>
          <w:rFonts w:ascii="Times New Roman" w:hAnsi="Times New Roman" w:cs="Times New Roman"/>
          <w:lang w:val="de-DE"/>
        </w:rPr>
        <w:t xml:space="preserve">Begleitung </w:t>
      </w:r>
      <w:r w:rsidRPr="001A580E">
        <w:rPr>
          <w:rFonts w:ascii="Times New Roman" w:hAnsi="Times New Roman" w:cs="Times New Roman"/>
          <w:lang w:val="de-DE"/>
        </w:rPr>
        <w:t>de</w:t>
      </w:r>
      <w:r>
        <w:rPr>
          <w:rFonts w:ascii="Times New Roman" w:hAnsi="Times New Roman" w:cs="Times New Roman"/>
          <w:lang w:val="de-DE"/>
        </w:rPr>
        <w:t>s</w:t>
      </w:r>
      <w:r w:rsidRPr="001A580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He</w:t>
      </w:r>
      <w:r w:rsidRPr="001A580E">
        <w:rPr>
          <w:rFonts w:ascii="Times New Roman" w:hAnsi="Times New Roman" w:cs="Times New Roman"/>
          <w:lang w:val="de-DE"/>
        </w:rPr>
        <w:t>r</w:t>
      </w:r>
      <w:r>
        <w:rPr>
          <w:rFonts w:ascii="Times New Roman" w:hAnsi="Times New Roman" w:cs="Times New Roman"/>
          <w:lang w:val="de-DE"/>
        </w:rPr>
        <w:t>rn</w:t>
      </w:r>
      <w:r w:rsidRPr="001A580E">
        <w:rPr>
          <w:rFonts w:ascii="Times New Roman" w:hAnsi="Times New Roman" w:cs="Times New Roman"/>
          <w:lang w:val="de-DE"/>
        </w:rPr>
        <w:t>.</w:t>
      </w:r>
    </w:p>
    <w:p w14:paraId="498075B0" w14:textId="77777777" w:rsidR="00980B8F" w:rsidRPr="001A580E" w:rsidRDefault="00980B8F" w:rsidP="00980B8F">
      <w:pPr>
        <w:spacing w:line="276" w:lineRule="auto"/>
        <w:ind w:firstLine="567"/>
        <w:jc w:val="center"/>
        <w:rPr>
          <w:rFonts w:ascii="Times New Roman" w:hAnsi="Times New Roman" w:cs="Times New Roman"/>
          <w:sz w:val="48"/>
          <w:lang w:val="de-DE"/>
        </w:rPr>
      </w:pPr>
    </w:p>
    <w:p w14:paraId="602FBE99" w14:textId="77777777" w:rsidR="00980B8F" w:rsidRPr="00EF31A2" w:rsidRDefault="00980B8F" w:rsidP="00980B8F">
      <w:pPr>
        <w:ind w:left="1983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F31A2">
        <w:rPr>
          <w:rFonts w:ascii="Times New Roman" w:hAnsi="Times New Roman" w:cs="Times New Roman"/>
        </w:rPr>
        <w:t xml:space="preserve">r. Roberto </w:t>
      </w:r>
      <w:proofErr w:type="spellStart"/>
      <w:r w:rsidRPr="00EF31A2">
        <w:rPr>
          <w:rFonts w:ascii="Times New Roman" w:hAnsi="Times New Roman" w:cs="Times New Roman"/>
        </w:rPr>
        <w:t>Genuin</w:t>
      </w:r>
      <w:proofErr w:type="spellEnd"/>
    </w:p>
    <w:p w14:paraId="22AFCF5F" w14:textId="77777777" w:rsidR="00980B8F" w:rsidRPr="00EF31A2" w:rsidRDefault="00980B8F" w:rsidP="00980B8F">
      <w:pPr>
        <w:ind w:left="1983" w:firstLine="567"/>
        <w:jc w:val="center"/>
        <w:rPr>
          <w:rFonts w:ascii="Times New Roman" w:hAnsi="Times New Roman" w:cs="Times New Roman"/>
        </w:rPr>
      </w:pPr>
      <w:proofErr w:type="spellStart"/>
      <w:r w:rsidRPr="00EF31A2">
        <w:rPr>
          <w:rFonts w:ascii="Times New Roman" w:hAnsi="Times New Roman" w:cs="Times New Roman"/>
        </w:rPr>
        <w:t>General</w:t>
      </w:r>
      <w:r>
        <w:rPr>
          <w:rFonts w:ascii="Times New Roman" w:hAnsi="Times New Roman" w:cs="Times New Roman"/>
        </w:rPr>
        <w:t>minist</w:t>
      </w:r>
      <w:r w:rsidRPr="00EF31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proofErr w:type="spellEnd"/>
      <w:r w:rsidRPr="00EF31A2">
        <w:rPr>
          <w:rFonts w:ascii="Times New Roman" w:hAnsi="Times New Roman" w:cs="Times New Roman"/>
        </w:rPr>
        <w:t xml:space="preserve"> OFMCap</w:t>
      </w:r>
    </w:p>
    <w:p w14:paraId="21AAAF11" w14:textId="77777777" w:rsidR="005826BA" w:rsidRDefault="005826BA"/>
    <w:sectPr w:rsidR="00582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8F"/>
    <w:rsid w:val="004E14FE"/>
    <w:rsid w:val="005826BA"/>
    <w:rsid w:val="009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4E32C"/>
  <w15:chartTrackingRefBased/>
  <w15:docId w15:val="{4378E458-FEA7-6548-9465-146D15D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B8F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0B8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980B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ionicap@gmail.com" TargetMode="External"/><Relationship Id="rId4" Type="http://schemas.openxmlformats.org/officeDocument/2006/relationships/hyperlink" Target="mailto:pio.murat@ofmcap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2022-02-24T12:55:00Z</dcterms:created>
  <dcterms:modified xsi:type="dcterms:W3CDTF">2022-02-24T12:56:00Z</dcterms:modified>
</cp:coreProperties>
</file>