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ook w:val="00BF"/>
      </w:tblPr>
      <w:tblGrid>
        <w:gridCol w:w="2552"/>
        <w:gridCol w:w="7229"/>
      </w:tblGrid>
      <w:tr w:rsidR="005338C5" w:rsidRPr="00384D54">
        <w:tc>
          <w:tcPr>
            <w:tcW w:w="9781" w:type="dxa"/>
            <w:gridSpan w:val="2"/>
          </w:tcPr>
          <w:p w:rsidR="00E332C0" w:rsidRPr="00384D54" w:rsidRDefault="00E332C0" w:rsidP="005338C5">
            <w:pPr>
              <w:spacing w:after="0"/>
            </w:pPr>
            <w:r w:rsidRPr="00384D54">
              <w:t xml:space="preserve">                </w:t>
            </w:r>
            <w:r w:rsidRPr="00384D54">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2.9pt;height:85.4pt;visibility:visible">
                  <v:imagedata r:id="rId4" o:title="" croptop="-70f" cropbottom="-70f"/>
                </v:shape>
              </w:pict>
            </w:r>
            <w:r w:rsidRPr="00384D54">
              <w:t xml:space="preserve"> </w:t>
            </w:r>
            <w:r>
              <w:t xml:space="preserve">               </w:t>
            </w:r>
            <w:r w:rsidRPr="00384D54">
              <w:rPr>
                <w:rFonts w:ascii="Times New Roman" w:hAnsi="Times New Roman"/>
                <w:sz w:val="33"/>
              </w:rPr>
              <w:t>Confer</w:t>
            </w:r>
            <w:r>
              <w:rPr>
                <w:rFonts w:ascii="Times New Roman" w:hAnsi="Times New Roman"/>
                <w:sz w:val="33"/>
              </w:rPr>
              <w:t>e</w:t>
            </w:r>
            <w:r w:rsidRPr="00384D54">
              <w:rPr>
                <w:rFonts w:ascii="Times New Roman" w:hAnsi="Times New Roman"/>
                <w:sz w:val="33"/>
              </w:rPr>
              <w:t>n</w:t>
            </w:r>
            <w:r>
              <w:rPr>
                <w:rFonts w:ascii="Times New Roman" w:hAnsi="Times New Roman"/>
                <w:sz w:val="33"/>
              </w:rPr>
              <w:t>z</w:t>
            </w:r>
            <w:r w:rsidRPr="00384D54">
              <w:rPr>
                <w:rFonts w:ascii="Times New Roman" w:hAnsi="Times New Roman"/>
                <w:sz w:val="33"/>
              </w:rPr>
              <w:t>a d</w:t>
            </w:r>
            <w:r>
              <w:rPr>
                <w:rFonts w:ascii="Times New Roman" w:hAnsi="Times New Roman"/>
                <w:sz w:val="33"/>
              </w:rPr>
              <w:t>ell</w:t>
            </w:r>
            <w:r w:rsidRPr="00384D54">
              <w:rPr>
                <w:rFonts w:ascii="Times New Roman" w:hAnsi="Times New Roman"/>
                <w:sz w:val="33"/>
              </w:rPr>
              <w:t>a</w:t>
            </w:r>
            <w:r>
              <w:rPr>
                <w:rFonts w:ascii="Times New Roman" w:hAnsi="Times New Roman"/>
                <w:sz w:val="33"/>
              </w:rPr>
              <w:t xml:space="preserve"> Famig</w:t>
            </w:r>
            <w:r w:rsidRPr="00384D54">
              <w:rPr>
                <w:rFonts w:ascii="Times New Roman" w:hAnsi="Times New Roman"/>
                <w:sz w:val="33"/>
              </w:rPr>
              <w:t>lia Franc</w:t>
            </w:r>
            <w:r>
              <w:rPr>
                <w:rFonts w:ascii="Times New Roman" w:hAnsi="Times New Roman"/>
                <w:sz w:val="33"/>
              </w:rPr>
              <w:t>e</w:t>
            </w:r>
            <w:r w:rsidRPr="00384D54">
              <w:rPr>
                <w:rFonts w:ascii="Times New Roman" w:hAnsi="Times New Roman"/>
                <w:sz w:val="33"/>
              </w:rPr>
              <w:t>scana</w:t>
            </w:r>
          </w:p>
        </w:tc>
      </w:tr>
      <w:tr w:rsidR="005338C5" w:rsidRPr="00384D54">
        <w:tc>
          <w:tcPr>
            <w:tcW w:w="2552" w:type="dxa"/>
          </w:tcPr>
          <w:p w:rsidR="005338C5" w:rsidRPr="00384D54" w:rsidRDefault="00F9108F" w:rsidP="005338C5">
            <w:pPr>
              <w:spacing w:after="0" w:line="240" w:lineRule="exact"/>
              <w:rPr>
                <w:rFonts w:ascii="Garamond" w:hAnsi="Garamond"/>
                <w:sz w:val="18"/>
              </w:rPr>
            </w:pPr>
            <w:r>
              <w:rPr>
                <w:rFonts w:ascii="Garamond" w:hAnsi="Garamond"/>
                <w:sz w:val="18"/>
              </w:rPr>
              <w:t>Fr. Michael Anthony Perry</w:t>
            </w:r>
          </w:p>
          <w:p w:rsidR="005338C5" w:rsidRPr="00384D54" w:rsidRDefault="005338C5" w:rsidP="005338C5">
            <w:pPr>
              <w:spacing w:after="0" w:line="240" w:lineRule="exact"/>
              <w:rPr>
                <w:rFonts w:ascii="Garamond" w:hAnsi="Garamond"/>
                <w:sz w:val="18"/>
              </w:rPr>
            </w:pPr>
            <w:r w:rsidRPr="00384D54">
              <w:rPr>
                <w:rFonts w:ascii="Garamond" w:hAnsi="Garamond"/>
                <w:sz w:val="18"/>
              </w:rPr>
              <w:t>Ministro Generale OFM</w:t>
            </w:r>
          </w:p>
          <w:p w:rsidR="005338C5" w:rsidRPr="00384D54" w:rsidRDefault="005338C5" w:rsidP="005338C5">
            <w:pPr>
              <w:spacing w:after="0" w:line="240" w:lineRule="exact"/>
              <w:rPr>
                <w:rFonts w:ascii="Garamond" w:hAnsi="Garamond"/>
                <w:sz w:val="18"/>
              </w:rPr>
            </w:pPr>
            <w:r w:rsidRPr="00384D54">
              <w:rPr>
                <w:rFonts w:ascii="Garamond" w:hAnsi="Garamond"/>
                <w:sz w:val="18"/>
              </w:rPr>
              <w:t xml:space="preserve">Curia Generalizia </w:t>
            </w:r>
          </w:p>
          <w:p w:rsidR="005338C5" w:rsidRPr="00384D54" w:rsidRDefault="005338C5" w:rsidP="005338C5">
            <w:pPr>
              <w:spacing w:after="0" w:line="240" w:lineRule="exact"/>
              <w:rPr>
                <w:rFonts w:ascii="Garamond" w:hAnsi="Garamond"/>
                <w:sz w:val="18"/>
              </w:rPr>
            </w:pPr>
            <w:r w:rsidRPr="00384D54">
              <w:rPr>
                <w:rFonts w:ascii="Garamond" w:hAnsi="Garamond"/>
                <w:sz w:val="18"/>
              </w:rPr>
              <w:t>Via S. Maria Mediatrice, 25</w:t>
            </w:r>
          </w:p>
          <w:p w:rsidR="005338C5" w:rsidRPr="00384D54" w:rsidRDefault="005338C5" w:rsidP="005338C5">
            <w:pPr>
              <w:spacing w:after="0" w:line="240" w:lineRule="exact"/>
              <w:rPr>
                <w:rFonts w:ascii="Garamond" w:hAnsi="Garamond"/>
                <w:sz w:val="18"/>
              </w:rPr>
            </w:pPr>
            <w:r w:rsidRPr="00384D54">
              <w:rPr>
                <w:rFonts w:ascii="Garamond" w:hAnsi="Garamond"/>
                <w:sz w:val="18"/>
              </w:rPr>
              <w:t>00165 Roma</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tel.</w:t>
            </w:r>
            <w:proofErr w:type="gramEnd"/>
            <w:r w:rsidRPr="00384D54">
              <w:rPr>
                <w:rFonts w:ascii="Garamond" w:hAnsi="Garamond"/>
                <w:sz w:val="18"/>
              </w:rPr>
              <w:t>: +39 - 0668.49.19</w:t>
            </w:r>
          </w:p>
          <w:p w:rsidR="005338C5" w:rsidRPr="00384D54" w:rsidRDefault="005338C5" w:rsidP="005338C5">
            <w:pPr>
              <w:spacing w:after="0" w:line="240" w:lineRule="exact"/>
              <w:rPr>
                <w:rFonts w:ascii="Garamond" w:hAnsi="Garamond"/>
                <w:sz w:val="18"/>
              </w:rPr>
            </w:pPr>
            <w:r w:rsidRPr="00384D54">
              <w:rPr>
                <w:rFonts w:ascii="Garamond" w:hAnsi="Garamond"/>
                <w:sz w:val="18"/>
              </w:rPr>
              <w:t>Fax: +39 - 0663.80.292</w:t>
            </w:r>
          </w:p>
          <w:p w:rsidR="005338C5" w:rsidRPr="00384D54" w:rsidRDefault="005338C5" w:rsidP="005338C5">
            <w:pPr>
              <w:spacing w:after="0" w:line="240" w:lineRule="exact"/>
              <w:rPr>
                <w:rFonts w:ascii="Garamond" w:hAnsi="Garamond"/>
                <w:sz w:val="18"/>
              </w:rPr>
            </w:pPr>
          </w:p>
          <w:p w:rsidR="005338C5" w:rsidRPr="00384D54" w:rsidRDefault="005338C5" w:rsidP="005338C5">
            <w:pPr>
              <w:spacing w:after="0" w:line="240" w:lineRule="exact"/>
              <w:rPr>
                <w:rFonts w:ascii="Garamond" w:hAnsi="Garamond"/>
                <w:sz w:val="18"/>
              </w:rPr>
            </w:pPr>
          </w:p>
          <w:p w:rsidR="005338C5" w:rsidRPr="00384D54" w:rsidRDefault="005338C5" w:rsidP="005338C5">
            <w:pPr>
              <w:spacing w:after="0" w:line="240" w:lineRule="exact"/>
              <w:rPr>
                <w:rFonts w:ascii="Garamond" w:hAnsi="Garamond"/>
                <w:sz w:val="18"/>
              </w:rPr>
            </w:pPr>
            <w:r w:rsidRPr="00384D54">
              <w:rPr>
                <w:rFonts w:ascii="Garamond" w:hAnsi="Garamond"/>
                <w:sz w:val="18"/>
              </w:rPr>
              <w:t>Fr. Marco Tasca</w:t>
            </w:r>
          </w:p>
          <w:p w:rsidR="005338C5" w:rsidRPr="00384D54" w:rsidRDefault="005338C5" w:rsidP="005338C5">
            <w:pPr>
              <w:spacing w:after="0" w:line="240" w:lineRule="exact"/>
              <w:rPr>
                <w:rFonts w:ascii="Garamond" w:hAnsi="Garamond"/>
                <w:sz w:val="18"/>
              </w:rPr>
            </w:pPr>
            <w:r w:rsidRPr="00384D54">
              <w:rPr>
                <w:rFonts w:ascii="Garamond" w:hAnsi="Garamond"/>
                <w:sz w:val="18"/>
              </w:rPr>
              <w:t>Ministro Generale OFMConv.</w:t>
            </w:r>
          </w:p>
          <w:p w:rsidR="005338C5" w:rsidRPr="00384D54" w:rsidRDefault="005338C5" w:rsidP="005338C5">
            <w:pPr>
              <w:spacing w:after="0" w:line="240" w:lineRule="exact"/>
              <w:rPr>
                <w:rFonts w:ascii="Garamond" w:hAnsi="Garamond"/>
                <w:sz w:val="18"/>
              </w:rPr>
            </w:pPr>
            <w:r w:rsidRPr="00384D54">
              <w:rPr>
                <w:rFonts w:ascii="Garamond" w:hAnsi="Garamond"/>
                <w:sz w:val="18"/>
              </w:rPr>
              <w:t>Curia Generalizia</w:t>
            </w:r>
          </w:p>
          <w:p w:rsidR="005338C5" w:rsidRPr="00384D54" w:rsidRDefault="005338C5" w:rsidP="005338C5">
            <w:pPr>
              <w:spacing w:after="0" w:line="240" w:lineRule="exact"/>
              <w:rPr>
                <w:rFonts w:ascii="Garamond" w:hAnsi="Garamond"/>
                <w:sz w:val="18"/>
              </w:rPr>
            </w:pPr>
            <w:r w:rsidRPr="00384D54">
              <w:rPr>
                <w:rFonts w:ascii="Garamond" w:hAnsi="Garamond"/>
                <w:sz w:val="18"/>
              </w:rPr>
              <w:t xml:space="preserve">Piazza Ss. Apostoli, </w:t>
            </w:r>
            <w:proofErr w:type="gramStart"/>
            <w:r w:rsidRPr="00384D54">
              <w:rPr>
                <w:rFonts w:ascii="Garamond" w:hAnsi="Garamond"/>
                <w:sz w:val="18"/>
              </w:rPr>
              <w:t>51</w:t>
            </w:r>
            <w:proofErr w:type="gramEnd"/>
          </w:p>
          <w:p w:rsidR="005338C5" w:rsidRPr="00384D54" w:rsidRDefault="005338C5" w:rsidP="005338C5">
            <w:pPr>
              <w:spacing w:after="0" w:line="240" w:lineRule="exact"/>
              <w:rPr>
                <w:rFonts w:ascii="Garamond" w:hAnsi="Garamond"/>
                <w:sz w:val="18"/>
              </w:rPr>
            </w:pPr>
            <w:r w:rsidRPr="00384D54">
              <w:rPr>
                <w:rFonts w:ascii="Garamond" w:hAnsi="Garamond"/>
                <w:sz w:val="18"/>
              </w:rPr>
              <w:t>00187 Roma</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tel.</w:t>
            </w:r>
            <w:proofErr w:type="gramEnd"/>
            <w:r w:rsidRPr="00384D54">
              <w:rPr>
                <w:rFonts w:ascii="Garamond" w:hAnsi="Garamond"/>
                <w:sz w:val="18"/>
              </w:rPr>
              <w:t>: +39 - 06699.571</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fax</w:t>
            </w:r>
            <w:proofErr w:type="gramEnd"/>
            <w:r w:rsidRPr="00384D54">
              <w:rPr>
                <w:rFonts w:ascii="Garamond" w:hAnsi="Garamond"/>
                <w:sz w:val="18"/>
              </w:rPr>
              <w:t>: +39 - 06699.57321</w:t>
            </w:r>
          </w:p>
          <w:p w:rsidR="005338C5" w:rsidRPr="00384D54" w:rsidRDefault="005338C5" w:rsidP="005338C5">
            <w:pPr>
              <w:spacing w:after="0" w:line="240" w:lineRule="exact"/>
              <w:rPr>
                <w:rFonts w:ascii="Garamond" w:hAnsi="Garamond"/>
                <w:sz w:val="18"/>
              </w:rPr>
            </w:pPr>
          </w:p>
          <w:p w:rsidR="005338C5" w:rsidRPr="00384D54" w:rsidRDefault="005338C5" w:rsidP="005338C5">
            <w:pPr>
              <w:spacing w:after="0" w:line="240" w:lineRule="exact"/>
              <w:rPr>
                <w:rFonts w:ascii="Garamond" w:hAnsi="Garamond"/>
                <w:sz w:val="18"/>
              </w:rPr>
            </w:pPr>
          </w:p>
          <w:p w:rsidR="005338C5" w:rsidRPr="00384D54" w:rsidRDefault="005338C5" w:rsidP="005338C5">
            <w:pPr>
              <w:spacing w:after="0" w:line="240" w:lineRule="exact"/>
              <w:rPr>
                <w:rFonts w:ascii="Garamond" w:hAnsi="Garamond"/>
                <w:sz w:val="18"/>
              </w:rPr>
            </w:pPr>
            <w:r w:rsidRPr="00384D54">
              <w:rPr>
                <w:rFonts w:ascii="Garamond" w:hAnsi="Garamond"/>
                <w:sz w:val="18"/>
              </w:rPr>
              <w:t>Fr. Mauro Jöhri</w:t>
            </w:r>
          </w:p>
          <w:p w:rsidR="005338C5" w:rsidRPr="00384D54" w:rsidRDefault="005338C5" w:rsidP="005338C5">
            <w:pPr>
              <w:spacing w:after="0" w:line="240" w:lineRule="exact"/>
              <w:rPr>
                <w:rFonts w:ascii="Garamond" w:hAnsi="Garamond"/>
                <w:sz w:val="18"/>
              </w:rPr>
            </w:pPr>
            <w:r w:rsidRPr="00384D54">
              <w:rPr>
                <w:rFonts w:ascii="Garamond" w:hAnsi="Garamond"/>
                <w:sz w:val="18"/>
              </w:rPr>
              <w:t>Ministro Generale OFMCap.</w:t>
            </w:r>
          </w:p>
          <w:p w:rsidR="005338C5" w:rsidRPr="00384D54" w:rsidRDefault="005338C5" w:rsidP="005338C5">
            <w:pPr>
              <w:spacing w:after="0" w:line="240" w:lineRule="exact"/>
              <w:rPr>
                <w:rFonts w:ascii="Garamond" w:hAnsi="Garamond"/>
                <w:sz w:val="18"/>
              </w:rPr>
            </w:pPr>
            <w:r w:rsidRPr="00384D54">
              <w:rPr>
                <w:rFonts w:ascii="Garamond" w:hAnsi="Garamond"/>
                <w:sz w:val="18"/>
              </w:rPr>
              <w:t>Curia Generalizia</w:t>
            </w:r>
          </w:p>
          <w:p w:rsidR="005338C5" w:rsidRPr="00384D54" w:rsidRDefault="005338C5" w:rsidP="005338C5">
            <w:pPr>
              <w:spacing w:after="0" w:line="240" w:lineRule="exact"/>
              <w:rPr>
                <w:rFonts w:ascii="Garamond" w:hAnsi="Garamond"/>
                <w:sz w:val="18"/>
              </w:rPr>
            </w:pPr>
            <w:r w:rsidRPr="00384D54">
              <w:rPr>
                <w:rFonts w:ascii="Garamond" w:hAnsi="Garamond"/>
                <w:sz w:val="18"/>
              </w:rPr>
              <w:t>Via Piemonte, 70</w:t>
            </w:r>
          </w:p>
          <w:p w:rsidR="005338C5" w:rsidRPr="00384D54" w:rsidRDefault="005338C5" w:rsidP="005338C5">
            <w:pPr>
              <w:spacing w:after="0" w:line="240" w:lineRule="exact"/>
              <w:rPr>
                <w:rFonts w:ascii="Garamond" w:hAnsi="Garamond"/>
                <w:sz w:val="18"/>
              </w:rPr>
            </w:pPr>
            <w:r w:rsidRPr="00384D54">
              <w:rPr>
                <w:rFonts w:ascii="Garamond" w:hAnsi="Garamond"/>
                <w:sz w:val="18"/>
              </w:rPr>
              <w:t>00187 Roma</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tel.</w:t>
            </w:r>
            <w:proofErr w:type="gramEnd"/>
            <w:r w:rsidRPr="00384D54">
              <w:rPr>
                <w:rFonts w:ascii="Garamond" w:hAnsi="Garamond"/>
                <w:sz w:val="18"/>
              </w:rPr>
              <w:t>: +39 - 064620.121</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fax</w:t>
            </w:r>
            <w:proofErr w:type="gramEnd"/>
            <w:r w:rsidRPr="00384D54">
              <w:rPr>
                <w:rFonts w:ascii="Garamond" w:hAnsi="Garamond"/>
                <w:sz w:val="18"/>
              </w:rPr>
              <w:t>: +39 - 064620.1210</w:t>
            </w:r>
          </w:p>
          <w:p w:rsidR="005338C5" w:rsidRPr="00384D54" w:rsidRDefault="005338C5" w:rsidP="005338C5">
            <w:pPr>
              <w:spacing w:after="0" w:line="240" w:lineRule="exact"/>
              <w:rPr>
                <w:rFonts w:ascii="Garamond" w:hAnsi="Garamond"/>
                <w:sz w:val="18"/>
              </w:rPr>
            </w:pPr>
          </w:p>
          <w:p w:rsidR="005338C5" w:rsidRPr="00384D54" w:rsidRDefault="005338C5" w:rsidP="005338C5">
            <w:pPr>
              <w:spacing w:after="0" w:line="240" w:lineRule="exact"/>
              <w:rPr>
                <w:rFonts w:ascii="Garamond" w:hAnsi="Garamond"/>
                <w:sz w:val="18"/>
              </w:rPr>
            </w:pPr>
          </w:p>
          <w:p w:rsidR="005338C5" w:rsidRPr="00384D54" w:rsidRDefault="00F9108F" w:rsidP="005338C5">
            <w:pPr>
              <w:spacing w:after="0" w:line="240" w:lineRule="exact"/>
              <w:rPr>
                <w:rFonts w:ascii="Garamond" w:hAnsi="Garamond"/>
                <w:sz w:val="18"/>
              </w:rPr>
            </w:pPr>
            <w:r>
              <w:rPr>
                <w:rFonts w:ascii="Garamond" w:hAnsi="Garamond"/>
                <w:sz w:val="18"/>
              </w:rPr>
              <w:t>Fr. Nicholas Polichnowski</w:t>
            </w:r>
          </w:p>
          <w:p w:rsidR="005338C5" w:rsidRPr="00384D54" w:rsidRDefault="005338C5" w:rsidP="005338C5">
            <w:pPr>
              <w:spacing w:after="0" w:line="240" w:lineRule="exact"/>
              <w:rPr>
                <w:rFonts w:ascii="Garamond" w:hAnsi="Garamond"/>
                <w:sz w:val="18"/>
              </w:rPr>
            </w:pPr>
            <w:r w:rsidRPr="00384D54">
              <w:rPr>
                <w:rFonts w:ascii="Garamond" w:hAnsi="Garamond"/>
                <w:sz w:val="18"/>
              </w:rPr>
              <w:t>Ministro Generale TOR</w:t>
            </w:r>
          </w:p>
          <w:p w:rsidR="005338C5" w:rsidRPr="00384D54" w:rsidRDefault="005338C5" w:rsidP="005338C5">
            <w:pPr>
              <w:spacing w:after="0" w:line="240" w:lineRule="exact"/>
              <w:rPr>
                <w:rFonts w:ascii="Garamond" w:hAnsi="Garamond"/>
                <w:sz w:val="18"/>
              </w:rPr>
            </w:pPr>
            <w:r w:rsidRPr="00384D54">
              <w:rPr>
                <w:rFonts w:ascii="Garamond" w:hAnsi="Garamond"/>
                <w:sz w:val="18"/>
              </w:rPr>
              <w:t xml:space="preserve">Curia Generalizia </w:t>
            </w:r>
          </w:p>
          <w:p w:rsidR="005338C5" w:rsidRPr="00384D54" w:rsidRDefault="005338C5" w:rsidP="005338C5">
            <w:pPr>
              <w:spacing w:after="0" w:line="240" w:lineRule="exact"/>
              <w:rPr>
                <w:rFonts w:ascii="Garamond" w:hAnsi="Garamond"/>
                <w:sz w:val="18"/>
              </w:rPr>
            </w:pPr>
            <w:r w:rsidRPr="00384D54">
              <w:rPr>
                <w:rFonts w:ascii="Garamond" w:hAnsi="Garamond"/>
                <w:sz w:val="18"/>
              </w:rPr>
              <w:t>Via dei Fori Imperiali, 1</w:t>
            </w:r>
          </w:p>
          <w:p w:rsidR="005338C5" w:rsidRPr="00384D54" w:rsidRDefault="005338C5" w:rsidP="005338C5">
            <w:pPr>
              <w:spacing w:after="0" w:line="240" w:lineRule="exact"/>
              <w:rPr>
                <w:rFonts w:ascii="Garamond" w:hAnsi="Garamond"/>
                <w:sz w:val="18"/>
              </w:rPr>
            </w:pPr>
            <w:r w:rsidRPr="00384D54">
              <w:rPr>
                <w:rFonts w:ascii="Garamond" w:hAnsi="Garamond"/>
                <w:sz w:val="18"/>
              </w:rPr>
              <w:t>00186 Roma</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tel.</w:t>
            </w:r>
            <w:proofErr w:type="gramEnd"/>
            <w:r w:rsidRPr="00384D54">
              <w:rPr>
                <w:rFonts w:ascii="Garamond" w:hAnsi="Garamond"/>
                <w:sz w:val="18"/>
              </w:rPr>
              <w:t>: +39 - 066920441</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fax</w:t>
            </w:r>
            <w:proofErr w:type="gramEnd"/>
            <w:r w:rsidRPr="00384D54">
              <w:rPr>
                <w:rFonts w:ascii="Garamond" w:hAnsi="Garamond"/>
                <w:sz w:val="18"/>
              </w:rPr>
              <w:t>: +39 - 06678.4970</w:t>
            </w:r>
          </w:p>
          <w:p w:rsidR="005338C5" w:rsidRPr="00384D54" w:rsidRDefault="005338C5" w:rsidP="005338C5">
            <w:pPr>
              <w:spacing w:after="0" w:line="240" w:lineRule="exact"/>
              <w:rPr>
                <w:rFonts w:ascii="Garamond" w:hAnsi="Garamond"/>
                <w:sz w:val="18"/>
              </w:rPr>
            </w:pPr>
          </w:p>
          <w:p w:rsidR="005338C5" w:rsidRPr="00384D54" w:rsidRDefault="005338C5" w:rsidP="005338C5">
            <w:pPr>
              <w:spacing w:after="0" w:line="240" w:lineRule="exact"/>
              <w:rPr>
                <w:rFonts w:ascii="Garamond" w:hAnsi="Garamond"/>
                <w:sz w:val="18"/>
              </w:rPr>
            </w:pPr>
          </w:p>
          <w:p w:rsidR="005338C5" w:rsidRPr="00384D54" w:rsidRDefault="000D3F25" w:rsidP="005338C5">
            <w:pPr>
              <w:spacing w:after="0" w:line="240" w:lineRule="exact"/>
              <w:rPr>
                <w:rFonts w:ascii="Garamond" w:hAnsi="Garamond"/>
                <w:sz w:val="18"/>
              </w:rPr>
            </w:pPr>
            <w:r>
              <w:rPr>
                <w:rFonts w:ascii="Garamond" w:hAnsi="Garamond"/>
                <w:sz w:val="18"/>
              </w:rPr>
              <w:t>Tibor Kauser</w:t>
            </w:r>
          </w:p>
          <w:p w:rsidR="005338C5" w:rsidRPr="00384D54" w:rsidRDefault="005338C5" w:rsidP="005338C5">
            <w:pPr>
              <w:spacing w:after="0" w:line="240" w:lineRule="exact"/>
              <w:rPr>
                <w:rFonts w:ascii="Garamond" w:hAnsi="Garamond"/>
                <w:sz w:val="18"/>
              </w:rPr>
            </w:pPr>
            <w:r w:rsidRPr="00384D54">
              <w:rPr>
                <w:rFonts w:ascii="Garamond" w:hAnsi="Garamond"/>
                <w:sz w:val="18"/>
              </w:rPr>
              <w:t>Ministro Generale OFS</w:t>
            </w:r>
          </w:p>
          <w:p w:rsidR="005338C5" w:rsidRPr="00384D54" w:rsidRDefault="00CE59B7" w:rsidP="005338C5">
            <w:pPr>
              <w:spacing w:after="0" w:line="240" w:lineRule="exact"/>
              <w:rPr>
                <w:rFonts w:ascii="Garamond" w:hAnsi="Garamond"/>
                <w:sz w:val="18"/>
              </w:rPr>
            </w:pPr>
            <w:r>
              <w:rPr>
                <w:rFonts w:ascii="Garamond" w:hAnsi="Garamond"/>
                <w:sz w:val="18"/>
              </w:rPr>
              <w:t xml:space="preserve">Béla Kiraly utja </w:t>
            </w:r>
            <w:proofErr w:type="gramStart"/>
            <w:r>
              <w:rPr>
                <w:rFonts w:ascii="Garamond" w:hAnsi="Garamond"/>
                <w:sz w:val="18"/>
              </w:rPr>
              <w:t>98</w:t>
            </w:r>
            <w:proofErr w:type="gramEnd"/>
          </w:p>
          <w:p w:rsidR="005338C5" w:rsidRPr="00193DCB" w:rsidRDefault="00CE59B7" w:rsidP="005338C5">
            <w:pPr>
              <w:spacing w:after="0" w:line="240" w:lineRule="exact"/>
              <w:rPr>
                <w:rFonts w:ascii="Garamond" w:hAnsi="Garamond"/>
                <w:sz w:val="18"/>
              </w:rPr>
            </w:pPr>
            <w:r w:rsidRPr="00193DCB">
              <w:rPr>
                <w:rFonts w:ascii="Garamond" w:hAnsi="Garamond"/>
                <w:sz w:val="18"/>
              </w:rPr>
              <w:t>2081 PILISCSABA</w:t>
            </w:r>
          </w:p>
          <w:p w:rsidR="005338C5" w:rsidRPr="00193DCB" w:rsidRDefault="00CE59B7" w:rsidP="005338C5">
            <w:pPr>
              <w:spacing w:after="0" w:line="240" w:lineRule="exact"/>
              <w:rPr>
                <w:rFonts w:ascii="Garamond" w:hAnsi="Garamond"/>
                <w:sz w:val="18"/>
              </w:rPr>
            </w:pPr>
            <w:r w:rsidRPr="00193DCB">
              <w:rPr>
                <w:rFonts w:ascii="Garamond" w:hAnsi="Garamond"/>
                <w:sz w:val="18"/>
              </w:rPr>
              <w:t>UNGHERIA</w:t>
            </w:r>
          </w:p>
          <w:p w:rsidR="005338C5" w:rsidRPr="00193DCB" w:rsidRDefault="005338C5" w:rsidP="005338C5">
            <w:pPr>
              <w:spacing w:after="0"/>
              <w:rPr>
                <w:rFonts w:ascii="Garamond" w:hAnsi="Garamond"/>
                <w:sz w:val="18"/>
              </w:rPr>
            </w:pPr>
          </w:p>
          <w:p w:rsidR="005338C5" w:rsidRPr="00193DCB" w:rsidRDefault="005338C5" w:rsidP="005338C5">
            <w:pPr>
              <w:spacing w:after="0"/>
              <w:rPr>
                <w:rFonts w:ascii="Garamond" w:hAnsi="Garamond"/>
                <w:sz w:val="18"/>
              </w:rPr>
            </w:pPr>
          </w:p>
          <w:p w:rsidR="005338C5" w:rsidRPr="00193DCB" w:rsidRDefault="00F9108F" w:rsidP="005338C5">
            <w:pPr>
              <w:spacing w:after="0" w:line="240" w:lineRule="exact"/>
              <w:rPr>
                <w:rFonts w:ascii="Garamond" w:hAnsi="Garamond"/>
                <w:sz w:val="18"/>
              </w:rPr>
            </w:pPr>
            <w:r w:rsidRPr="00193DCB">
              <w:rPr>
                <w:rFonts w:ascii="Garamond" w:hAnsi="Garamond"/>
                <w:sz w:val="18"/>
              </w:rPr>
              <w:t>Sr. Deborah Lockwood</w:t>
            </w:r>
          </w:p>
          <w:p w:rsidR="005338C5" w:rsidRDefault="00F65226" w:rsidP="005338C5">
            <w:pPr>
              <w:spacing w:after="0" w:line="240" w:lineRule="exact"/>
              <w:rPr>
                <w:rFonts w:ascii="Garamond" w:hAnsi="Garamond"/>
                <w:sz w:val="18"/>
              </w:rPr>
            </w:pPr>
            <w:r>
              <w:rPr>
                <w:rFonts w:ascii="Garamond" w:hAnsi="Garamond"/>
                <w:sz w:val="18"/>
              </w:rPr>
              <w:t>Ministra</w:t>
            </w:r>
            <w:r w:rsidR="00F9108F">
              <w:rPr>
                <w:rFonts w:ascii="Garamond" w:hAnsi="Garamond"/>
                <w:sz w:val="18"/>
              </w:rPr>
              <w:t xml:space="preserve"> Generale </w:t>
            </w:r>
            <w:proofErr w:type="gramStart"/>
            <w:r w:rsidR="00F9108F">
              <w:rPr>
                <w:rFonts w:ascii="Garamond" w:hAnsi="Garamond"/>
                <w:sz w:val="18"/>
              </w:rPr>
              <w:t>O.S.F</w:t>
            </w:r>
            <w:proofErr w:type="gramEnd"/>
            <w:r w:rsidR="00F9108F">
              <w:rPr>
                <w:rFonts w:ascii="Garamond" w:hAnsi="Garamond"/>
                <w:sz w:val="18"/>
              </w:rPr>
              <w:t>.</w:t>
            </w:r>
          </w:p>
          <w:p w:rsidR="005338C5" w:rsidRDefault="00F9108F" w:rsidP="005338C5">
            <w:pPr>
              <w:spacing w:after="0" w:line="240" w:lineRule="exact"/>
              <w:rPr>
                <w:rFonts w:ascii="Garamond" w:hAnsi="Garamond"/>
                <w:sz w:val="18"/>
              </w:rPr>
            </w:pPr>
            <w:r>
              <w:rPr>
                <w:rFonts w:ascii="Garamond" w:hAnsi="Garamond"/>
                <w:sz w:val="18"/>
              </w:rPr>
              <w:t>Via Cassia, 870</w:t>
            </w:r>
          </w:p>
          <w:p w:rsidR="005338C5" w:rsidRDefault="005338C5" w:rsidP="005338C5">
            <w:pPr>
              <w:spacing w:after="0" w:line="240" w:lineRule="exact"/>
              <w:rPr>
                <w:rFonts w:ascii="Garamond" w:hAnsi="Garamond"/>
                <w:sz w:val="18"/>
              </w:rPr>
            </w:pPr>
            <w:r>
              <w:rPr>
                <w:rFonts w:ascii="Garamond" w:hAnsi="Garamond"/>
                <w:sz w:val="18"/>
              </w:rPr>
              <w:t>001</w:t>
            </w:r>
            <w:r w:rsidR="00F9108F">
              <w:rPr>
                <w:rFonts w:ascii="Garamond" w:hAnsi="Garamond"/>
                <w:sz w:val="18"/>
              </w:rPr>
              <w:t>89</w:t>
            </w:r>
            <w:r>
              <w:rPr>
                <w:rFonts w:ascii="Garamond" w:hAnsi="Garamond"/>
                <w:sz w:val="18"/>
              </w:rPr>
              <w:t xml:space="preserve"> Roma</w:t>
            </w:r>
          </w:p>
          <w:p w:rsidR="005338C5" w:rsidRPr="00384D54" w:rsidRDefault="005338C5" w:rsidP="005338C5">
            <w:pPr>
              <w:spacing w:after="0" w:line="240" w:lineRule="exact"/>
              <w:rPr>
                <w:rFonts w:ascii="Garamond" w:hAnsi="Garamond"/>
                <w:sz w:val="18"/>
              </w:rPr>
            </w:pPr>
            <w:proofErr w:type="gramStart"/>
            <w:r>
              <w:rPr>
                <w:rFonts w:ascii="Garamond" w:hAnsi="Garamond"/>
                <w:sz w:val="18"/>
              </w:rPr>
              <w:t>tel.</w:t>
            </w:r>
            <w:proofErr w:type="gramEnd"/>
            <w:r>
              <w:rPr>
                <w:rFonts w:ascii="Garamond" w:hAnsi="Garamond"/>
                <w:sz w:val="18"/>
              </w:rPr>
              <w:t>: +39-06</w:t>
            </w:r>
            <w:r w:rsidR="00F9108F">
              <w:rPr>
                <w:rFonts w:ascii="Garamond" w:hAnsi="Garamond"/>
                <w:sz w:val="18"/>
              </w:rPr>
              <w:t>33258201</w:t>
            </w:r>
          </w:p>
          <w:p w:rsidR="005338C5" w:rsidRPr="005F7ACB" w:rsidRDefault="005338C5" w:rsidP="005338C5">
            <w:pPr>
              <w:spacing w:after="0"/>
              <w:rPr>
                <w:rFonts w:ascii="Garamond" w:hAnsi="Garamond"/>
                <w:sz w:val="18"/>
              </w:rPr>
            </w:pPr>
            <w:proofErr w:type="gramStart"/>
            <w:r>
              <w:rPr>
                <w:rFonts w:ascii="Garamond" w:hAnsi="Garamond"/>
                <w:sz w:val="18"/>
              </w:rPr>
              <w:t>fax</w:t>
            </w:r>
            <w:proofErr w:type="gramEnd"/>
            <w:r>
              <w:rPr>
                <w:rFonts w:ascii="Garamond" w:hAnsi="Garamond"/>
                <w:sz w:val="18"/>
              </w:rPr>
              <w:t>: +39-06</w:t>
            </w:r>
            <w:r w:rsidR="00F9108F">
              <w:rPr>
                <w:rFonts w:ascii="Garamond" w:hAnsi="Garamond"/>
                <w:sz w:val="18"/>
              </w:rPr>
              <w:t>33252865</w:t>
            </w:r>
          </w:p>
          <w:p w:rsidR="00FE1D9B" w:rsidRDefault="00FE1D9B" w:rsidP="00FE1D9B">
            <w:pPr>
              <w:spacing w:after="0" w:line="240" w:lineRule="exact"/>
              <w:rPr>
                <w:rFonts w:ascii="Garamond" w:hAnsi="Garamond"/>
                <w:sz w:val="18"/>
              </w:rPr>
            </w:pPr>
            <w:r>
              <w:rPr>
                <w:rFonts w:ascii="Garamond" w:hAnsi="Garamond"/>
                <w:sz w:val="18"/>
              </w:rPr>
              <w:t>Presidente di turno CIF-TOR</w:t>
            </w:r>
          </w:p>
          <w:p w:rsidR="005338C5" w:rsidRPr="005F7ACB" w:rsidRDefault="005338C5" w:rsidP="005338C5">
            <w:pPr>
              <w:spacing w:after="0"/>
              <w:rPr>
                <w:rFonts w:ascii="Garamond" w:hAnsi="Garamond"/>
                <w:sz w:val="18"/>
              </w:rPr>
            </w:pPr>
          </w:p>
          <w:p w:rsidR="005338C5" w:rsidRPr="005F7ACB" w:rsidRDefault="005338C5" w:rsidP="005338C5">
            <w:pPr>
              <w:spacing w:after="0"/>
              <w:rPr>
                <w:rFonts w:ascii="Garamond" w:hAnsi="Garamond"/>
                <w:sz w:val="18"/>
              </w:rPr>
            </w:pPr>
          </w:p>
        </w:tc>
        <w:tc>
          <w:tcPr>
            <w:tcW w:w="7229" w:type="dxa"/>
          </w:tcPr>
          <w:p w:rsidR="007E141E" w:rsidRDefault="007E141E" w:rsidP="007E141E">
            <w:pPr>
              <w:spacing w:after="0"/>
              <w:rPr>
                <w:rFonts w:ascii="Times New Roman" w:hAnsi="Times New Roman"/>
                <w:sz w:val="22"/>
                <w:szCs w:val="22"/>
              </w:rPr>
            </w:pPr>
          </w:p>
          <w:p w:rsidR="007E141E" w:rsidRPr="007E141E" w:rsidRDefault="007E141E" w:rsidP="007E141E">
            <w:pPr>
              <w:spacing w:after="0"/>
              <w:rPr>
                <w:rFonts w:ascii="Times New Roman" w:hAnsi="Times New Roman"/>
                <w:sz w:val="22"/>
                <w:szCs w:val="22"/>
              </w:rPr>
            </w:pPr>
            <w:r w:rsidRPr="007E141E">
              <w:rPr>
                <w:rFonts w:ascii="Times New Roman" w:hAnsi="Times New Roman"/>
                <w:sz w:val="22"/>
                <w:szCs w:val="22"/>
              </w:rPr>
              <w:t>Ai giovani</w:t>
            </w:r>
          </w:p>
          <w:p w:rsidR="007E141E" w:rsidRPr="007E141E" w:rsidRDefault="007E141E" w:rsidP="007E141E">
            <w:pPr>
              <w:spacing w:after="0"/>
              <w:rPr>
                <w:rFonts w:ascii="Times New Roman" w:hAnsi="Times New Roman"/>
                <w:sz w:val="22"/>
                <w:szCs w:val="22"/>
              </w:rPr>
            </w:pPr>
            <w:r w:rsidRPr="007E141E">
              <w:rPr>
                <w:rFonts w:ascii="Times New Roman" w:hAnsi="Times New Roman"/>
                <w:sz w:val="22"/>
                <w:szCs w:val="22"/>
              </w:rPr>
              <w:t>Giornata Mondiale della Gioventù 2016</w:t>
            </w:r>
          </w:p>
          <w:p w:rsidR="005338C5" w:rsidRPr="00193DCB" w:rsidRDefault="005338C5" w:rsidP="005338C5">
            <w:pPr>
              <w:spacing w:after="0"/>
              <w:jc w:val="both"/>
              <w:rPr>
                <w:rFonts w:ascii="Times New Roman" w:hAnsi="Times New Roman"/>
              </w:rPr>
            </w:pPr>
          </w:p>
          <w:p w:rsidR="007E141E" w:rsidRPr="007E141E" w:rsidRDefault="007E141E" w:rsidP="007E141E">
            <w:pPr>
              <w:spacing w:after="120"/>
              <w:jc w:val="both"/>
              <w:rPr>
                <w:rFonts w:ascii="Times New Roman" w:hAnsi="Times New Roman"/>
                <w:sz w:val="22"/>
                <w:szCs w:val="22"/>
              </w:rPr>
            </w:pPr>
            <w:r w:rsidRPr="007E141E">
              <w:rPr>
                <w:rFonts w:ascii="Times New Roman" w:hAnsi="Times New Roman"/>
                <w:sz w:val="22"/>
                <w:szCs w:val="22"/>
              </w:rPr>
              <w:t>Carissimi giovani francescani di tutto il mondo, il Signore vi dia pace!</w:t>
            </w:r>
          </w:p>
          <w:p w:rsidR="007E141E" w:rsidRPr="007E141E" w:rsidRDefault="007E141E" w:rsidP="007E141E">
            <w:pPr>
              <w:spacing w:after="120"/>
              <w:jc w:val="both"/>
              <w:rPr>
                <w:rFonts w:ascii="Times New Roman" w:hAnsi="Times New Roman"/>
                <w:sz w:val="22"/>
                <w:szCs w:val="22"/>
              </w:rPr>
            </w:pPr>
            <w:r w:rsidRPr="007E141E">
              <w:rPr>
                <w:rFonts w:ascii="Times New Roman" w:hAnsi="Times New Roman"/>
                <w:sz w:val="22"/>
                <w:szCs w:val="22"/>
              </w:rPr>
              <w:t xml:space="preserve">Il nostro Serafico Padre San Francesco si è rivelato un vero appassionato della Misericordia di Dio. Scoprendosi profondamente amato dal “Padre delle Misericordie” (Cf. 2Cor 1,3) ancora nella sua gioventù, il Poverello d’Assisi ha permesso che questa virtù abbracciasse la sua vita e diventasse </w:t>
            </w:r>
            <w:r w:rsidRPr="007E141E">
              <w:rPr>
                <w:rFonts w:ascii="Times New Roman" w:hAnsi="Times New Roman"/>
                <w:b/>
                <w:sz w:val="22"/>
                <w:szCs w:val="22"/>
              </w:rPr>
              <w:t>disposizione</w:t>
            </w:r>
            <w:r w:rsidRPr="007E141E">
              <w:rPr>
                <w:rFonts w:ascii="Times New Roman" w:hAnsi="Times New Roman"/>
                <w:sz w:val="22"/>
                <w:szCs w:val="22"/>
              </w:rPr>
              <w:t xml:space="preserve">, </w:t>
            </w:r>
            <w:r w:rsidRPr="007E141E">
              <w:rPr>
                <w:rFonts w:ascii="Times New Roman" w:hAnsi="Times New Roman"/>
                <w:b/>
                <w:sz w:val="22"/>
                <w:szCs w:val="22"/>
              </w:rPr>
              <w:t>movimento</w:t>
            </w:r>
            <w:r w:rsidRPr="007E141E">
              <w:rPr>
                <w:rFonts w:ascii="Times New Roman" w:hAnsi="Times New Roman"/>
                <w:sz w:val="22"/>
                <w:szCs w:val="22"/>
              </w:rPr>
              <w:t xml:space="preserve"> e </w:t>
            </w:r>
            <w:r w:rsidRPr="007E141E">
              <w:rPr>
                <w:rFonts w:ascii="Times New Roman" w:hAnsi="Times New Roman"/>
                <w:b/>
                <w:sz w:val="22"/>
                <w:szCs w:val="22"/>
              </w:rPr>
              <w:t>consegna</w:t>
            </w:r>
            <w:r w:rsidRPr="007E141E">
              <w:rPr>
                <w:rFonts w:ascii="Times New Roman" w:hAnsi="Times New Roman"/>
                <w:sz w:val="22"/>
                <w:szCs w:val="22"/>
              </w:rPr>
              <w:t xml:space="preserve">. Lo stesso Francesco manifesta questo dinamismo quando scrive nel suo Testamento che il Signore condusse il suo cuore perché potesse, tra i lebbrosi, dare e ricevere Misericordia (Cf. Test 2-3).  </w:t>
            </w:r>
          </w:p>
          <w:p w:rsidR="007E141E" w:rsidRPr="007E141E" w:rsidRDefault="007E141E" w:rsidP="007E141E">
            <w:pPr>
              <w:spacing w:after="120"/>
              <w:jc w:val="both"/>
              <w:rPr>
                <w:rFonts w:ascii="Times New Roman" w:hAnsi="Times New Roman"/>
                <w:sz w:val="22"/>
                <w:szCs w:val="22"/>
              </w:rPr>
            </w:pPr>
            <w:r w:rsidRPr="007E141E">
              <w:rPr>
                <w:rFonts w:ascii="Times New Roman" w:hAnsi="Times New Roman"/>
                <w:sz w:val="22"/>
                <w:szCs w:val="22"/>
              </w:rPr>
              <w:t xml:space="preserve">In questa direzione, inspirati da San Francesco, vogliamo fare un triplice invito alla Gioventù di tutto il mondo, e così, invitarla a partecipare insieme a questa edizione della Giornata Mondiale della Gioventù.  </w:t>
            </w:r>
          </w:p>
          <w:p w:rsidR="007E141E" w:rsidRPr="007E141E" w:rsidRDefault="007E141E" w:rsidP="007E141E">
            <w:pPr>
              <w:spacing w:after="120"/>
              <w:jc w:val="both"/>
              <w:rPr>
                <w:rFonts w:ascii="Times New Roman" w:hAnsi="Times New Roman"/>
                <w:sz w:val="22"/>
                <w:szCs w:val="22"/>
              </w:rPr>
            </w:pPr>
            <w:r w:rsidRPr="007E141E">
              <w:rPr>
                <w:rFonts w:ascii="Times New Roman" w:hAnsi="Times New Roman"/>
                <w:sz w:val="22"/>
                <w:szCs w:val="22"/>
              </w:rPr>
              <w:t xml:space="preserve">Il primo è l’invito alla </w:t>
            </w:r>
            <w:r w:rsidRPr="007E141E">
              <w:rPr>
                <w:rFonts w:ascii="Times New Roman" w:hAnsi="Times New Roman"/>
                <w:b/>
                <w:sz w:val="22"/>
                <w:szCs w:val="22"/>
              </w:rPr>
              <w:t>disposizione</w:t>
            </w:r>
            <w:r w:rsidRPr="007E141E">
              <w:rPr>
                <w:rFonts w:ascii="Times New Roman" w:hAnsi="Times New Roman"/>
                <w:sz w:val="22"/>
                <w:szCs w:val="22"/>
              </w:rPr>
              <w:t xml:space="preserve">. È l’attitudine a coltivare la docilità di un cuore che cerca di dare una direzione alla propria vita. Francesco fu un eterno “ricercatore”, un idealista che cercava di realizzare il suo sogno, che dapprima era una desiderata ascensione sociale e poi divenne un profondo desiderio di conformarsi a Cristo. Proprio perché aveva questo cuore sensibile a capire le manifestazioni </w:t>
            </w:r>
            <w:proofErr w:type="gramStart"/>
            <w:r w:rsidRPr="007E141E">
              <w:rPr>
                <w:rFonts w:ascii="Times New Roman" w:hAnsi="Times New Roman"/>
                <w:sz w:val="22"/>
                <w:szCs w:val="22"/>
              </w:rPr>
              <w:t xml:space="preserve">dell’ </w:t>
            </w:r>
            <w:proofErr w:type="gramEnd"/>
            <w:r w:rsidRPr="007E141E">
              <w:rPr>
                <w:rFonts w:ascii="Times New Roman" w:hAnsi="Times New Roman"/>
                <w:sz w:val="22"/>
                <w:szCs w:val="22"/>
              </w:rPr>
              <w:t xml:space="preserve">Amore di Dio nella sua storia, il giovane Francesco riuscì a ridefinire la direzione della sua vita, riempendola di un senso profondo. </w:t>
            </w:r>
          </w:p>
          <w:p w:rsidR="007E141E" w:rsidRPr="007E141E" w:rsidRDefault="007E141E" w:rsidP="007E141E">
            <w:pPr>
              <w:spacing w:after="120"/>
              <w:jc w:val="both"/>
              <w:rPr>
                <w:rFonts w:ascii="Times New Roman" w:hAnsi="Times New Roman"/>
                <w:sz w:val="22"/>
                <w:szCs w:val="22"/>
              </w:rPr>
            </w:pPr>
            <w:r w:rsidRPr="007E141E">
              <w:rPr>
                <w:rFonts w:ascii="Times New Roman" w:hAnsi="Times New Roman"/>
                <w:sz w:val="22"/>
                <w:szCs w:val="22"/>
              </w:rPr>
              <w:t xml:space="preserve">Cari giovani, non perdete mai questa </w:t>
            </w:r>
            <w:r w:rsidRPr="007E141E">
              <w:rPr>
                <w:rFonts w:ascii="Times New Roman" w:hAnsi="Times New Roman"/>
                <w:b/>
                <w:sz w:val="22"/>
                <w:szCs w:val="22"/>
              </w:rPr>
              <w:t>disposizione</w:t>
            </w:r>
            <w:r w:rsidRPr="007E141E">
              <w:rPr>
                <w:rFonts w:ascii="Times New Roman" w:hAnsi="Times New Roman"/>
                <w:sz w:val="22"/>
                <w:szCs w:val="22"/>
              </w:rPr>
              <w:t xml:space="preserve">. Mantenetevi sempre attenti alle innumerevoli manifestazioni della Misericordia che il Signore offre ai suoi figli e figlie. Sentite con affetto gli orientamenti di coloro che vi amano. Siate solidali e fraterni con le persone che soffrono, particolarmente quelle che sono state condannate </w:t>
            </w:r>
            <w:proofErr w:type="gramStart"/>
            <w:r w:rsidRPr="007E141E">
              <w:rPr>
                <w:rFonts w:ascii="Times New Roman" w:hAnsi="Times New Roman"/>
                <w:sz w:val="22"/>
                <w:szCs w:val="22"/>
              </w:rPr>
              <w:t xml:space="preserve">alla </w:t>
            </w:r>
            <w:proofErr w:type="gramEnd"/>
            <w:r w:rsidRPr="007E141E">
              <w:rPr>
                <w:rFonts w:ascii="Times New Roman" w:hAnsi="Times New Roman"/>
                <w:sz w:val="22"/>
                <w:szCs w:val="22"/>
              </w:rPr>
              <w:t xml:space="preserve">invisibilità della esclusione da una società che vive in funzione dei profitti: poveri, malati, rifugiati, bambini, anziani abbandonati e molti altri. Mantenete sempre una sana apertura al dialogo e alla convivenza tra le differenze che caratterizzano il nostro tempo. Non abbandonate mai la vita di preghiera tramite la quale potete sperimentare </w:t>
            </w:r>
            <w:proofErr w:type="gramStart"/>
            <w:r w:rsidRPr="007E141E">
              <w:rPr>
                <w:rFonts w:ascii="Times New Roman" w:hAnsi="Times New Roman"/>
                <w:sz w:val="22"/>
                <w:szCs w:val="22"/>
              </w:rPr>
              <w:t xml:space="preserve">la </w:t>
            </w:r>
            <w:proofErr w:type="gramEnd"/>
            <w:r w:rsidRPr="007E141E">
              <w:rPr>
                <w:rFonts w:ascii="Times New Roman" w:hAnsi="Times New Roman"/>
                <w:sz w:val="22"/>
                <w:szCs w:val="22"/>
              </w:rPr>
              <w:t xml:space="preserve">azione di Dio che tocca e trasforma il cuore umano. Non perdete mai questa </w:t>
            </w:r>
            <w:r w:rsidRPr="007E141E">
              <w:rPr>
                <w:rFonts w:ascii="Times New Roman" w:hAnsi="Times New Roman"/>
                <w:b/>
                <w:sz w:val="22"/>
                <w:szCs w:val="22"/>
              </w:rPr>
              <w:t>disposizione</w:t>
            </w:r>
            <w:r w:rsidRPr="007E141E">
              <w:rPr>
                <w:rFonts w:ascii="Times New Roman" w:hAnsi="Times New Roman"/>
                <w:sz w:val="22"/>
                <w:szCs w:val="22"/>
              </w:rPr>
              <w:t xml:space="preserve"> ispirata dal Signore! </w:t>
            </w:r>
          </w:p>
          <w:p w:rsidR="005338C5" w:rsidRPr="00384D54" w:rsidRDefault="007E141E" w:rsidP="007E141E">
            <w:pPr>
              <w:spacing w:after="120"/>
              <w:jc w:val="both"/>
            </w:pPr>
            <w:r w:rsidRPr="007E141E">
              <w:rPr>
                <w:rFonts w:ascii="Times New Roman" w:hAnsi="Times New Roman"/>
                <w:sz w:val="22"/>
                <w:szCs w:val="22"/>
              </w:rPr>
              <w:t xml:space="preserve">Il secondo invito è quello del </w:t>
            </w:r>
            <w:r w:rsidRPr="007E141E">
              <w:rPr>
                <w:rFonts w:ascii="Times New Roman" w:hAnsi="Times New Roman"/>
                <w:b/>
                <w:sz w:val="22"/>
                <w:szCs w:val="22"/>
              </w:rPr>
              <w:t>movimento</w:t>
            </w:r>
            <w:r w:rsidRPr="007E141E">
              <w:rPr>
                <w:rFonts w:ascii="Times New Roman" w:hAnsi="Times New Roman"/>
                <w:sz w:val="22"/>
                <w:szCs w:val="22"/>
              </w:rPr>
              <w:t xml:space="preserve">. Non possiamo accomodarci nelle nostre strutture, neanche abituarci a un modello di vita confortevole, poiché il nostro Serafico Padre ci ha lasciato come eredità un chiostro che ha la misura del mondo (Cf </w:t>
            </w:r>
            <w:r w:rsidRPr="007E141E">
              <w:rPr>
                <w:rFonts w:ascii="Times New Roman" w:hAnsi="Times New Roman"/>
                <w:i/>
                <w:sz w:val="22"/>
                <w:szCs w:val="22"/>
              </w:rPr>
              <w:t>Sacrum Commercium 63</w:t>
            </w:r>
            <w:r w:rsidRPr="007E141E">
              <w:rPr>
                <w:rFonts w:ascii="Times New Roman" w:hAnsi="Times New Roman"/>
                <w:sz w:val="22"/>
                <w:szCs w:val="22"/>
              </w:rPr>
              <w:t xml:space="preserve">). È propria della forma di vita francescana la proposta di Papa Francesco di essere una Chiesa in uscita, un ospedale da campo, una Chiesa Samaritana che soccorre i feriti e gli abbandonati ai margini della strada (Cf </w:t>
            </w:r>
            <w:r w:rsidRPr="007E141E">
              <w:rPr>
                <w:rFonts w:ascii="Times New Roman" w:hAnsi="Times New Roman"/>
                <w:i/>
                <w:sz w:val="22"/>
                <w:szCs w:val="22"/>
              </w:rPr>
              <w:t>Evangelii Gaudium</w:t>
            </w:r>
            <w:r w:rsidRPr="007E141E">
              <w:rPr>
                <w:rFonts w:ascii="Times New Roman" w:hAnsi="Times New Roman"/>
                <w:sz w:val="22"/>
                <w:szCs w:val="22"/>
              </w:rPr>
              <w:t xml:space="preserve">). </w:t>
            </w:r>
            <w:proofErr w:type="gramStart"/>
            <w:r w:rsidRPr="007E141E">
              <w:rPr>
                <w:rFonts w:ascii="Times New Roman" w:hAnsi="Times New Roman"/>
                <w:sz w:val="22"/>
                <w:szCs w:val="22"/>
              </w:rPr>
              <w:t>Rivolgendosi direttamente alla gioventù argentina – con un invito certamente valido per i giovani di tutto il mondo –, durante la GMG 2013, a Rio de Janeiro, in Brasile, il Santo Padre ha esortato: “Che cosa spero come conseguenza della Giornata Mondiale della Gioventù</w:t>
            </w:r>
            <w:proofErr w:type="gramEnd"/>
            <w:r w:rsidRPr="007E141E">
              <w:rPr>
                <w:rFonts w:ascii="Times New Roman" w:hAnsi="Times New Roman"/>
                <w:sz w:val="22"/>
                <w:szCs w:val="22"/>
              </w:rPr>
              <w:t>? Spero che ci sia chiasso. Però io voglio che vi facciate sentire nelle diocesi, voglio che si esca fuori, voglio che la Chiesa esca per le strade, voglio che ci difendiamo da tutto ciò che è mondanità</w:t>
            </w:r>
            <w:proofErr w:type="gramStart"/>
            <w:r w:rsidRPr="007E141E">
              <w:rPr>
                <w:rFonts w:ascii="Times New Roman" w:hAnsi="Times New Roman"/>
                <w:sz w:val="22"/>
                <w:szCs w:val="22"/>
              </w:rPr>
              <w:t>,</w:t>
            </w:r>
            <w:proofErr w:type="gramEnd"/>
          </w:p>
        </w:tc>
      </w:tr>
      <w:tr w:rsidR="005338C5" w:rsidRPr="00384D54">
        <w:tc>
          <w:tcPr>
            <w:tcW w:w="9781" w:type="dxa"/>
            <w:gridSpan w:val="2"/>
          </w:tcPr>
          <w:p w:rsidR="007E141E" w:rsidRPr="007E141E" w:rsidRDefault="007E141E" w:rsidP="007E141E">
            <w:pPr>
              <w:spacing w:after="120"/>
              <w:jc w:val="both"/>
              <w:rPr>
                <w:rFonts w:ascii="Times New Roman" w:hAnsi="Times New Roman"/>
                <w:sz w:val="22"/>
                <w:szCs w:val="22"/>
              </w:rPr>
            </w:pPr>
            <w:proofErr w:type="gramStart"/>
            <w:r w:rsidRPr="007E141E">
              <w:rPr>
                <w:rFonts w:ascii="Times New Roman" w:hAnsi="Times New Roman"/>
                <w:sz w:val="22"/>
                <w:szCs w:val="22"/>
              </w:rPr>
              <w:lastRenderedPageBreak/>
              <w:t>immobilismo</w:t>
            </w:r>
            <w:proofErr w:type="gramEnd"/>
            <w:r w:rsidRPr="007E141E">
              <w:rPr>
                <w:rFonts w:ascii="Times New Roman" w:hAnsi="Times New Roman"/>
                <w:sz w:val="22"/>
                <w:szCs w:val="22"/>
              </w:rPr>
              <w:t xml:space="preserve">, da ciò che è comodità, da ciò che è clericalismo, da tutto quello che è l’essere chiusi in noi stessi. Le parrocchie, le scuole, le istituzioni sono fatte per uscire fuori, se non lo </w:t>
            </w:r>
            <w:proofErr w:type="gramStart"/>
            <w:r w:rsidRPr="007E141E">
              <w:rPr>
                <w:rFonts w:ascii="Times New Roman" w:hAnsi="Times New Roman"/>
                <w:sz w:val="22"/>
                <w:szCs w:val="22"/>
              </w:rPr>
              <w:t>fanno</w:t>
            </w:r>
            <w:proofErr w:type="gramEnd"/>
            <w:r w:rsidRPr="007E141E">
              <w:rPr>
                <w:rFonts w:ascii="Times New Roman" w:hAnsi="Times New Roman"/>
                <w:sz w:val="22"/>
                <w:szCs w:val="22"/>
              </w:rPr>
              <w:t xml:space="preserve"> diventano una ONG e la Chiesa non può essere una ONG. Che mi perdonino i vescovi </w:t>
            </w:r>
            <w:proofErr w:type="gramStart"/>
            <w:r w:rsidRPr="007E141E">
              <w:rPr>
                <w:rFonts w:ascii="Times New Roman" w:hAnsi="Times New Roman"/>
                <w:sz w:val="22"/>
                <w:szCs w:val="22"/>
              </w:rPr>
              <w:t>ed</w:t>
            </w:r>
            <w:proofErr w:type="gramEnd"/>
            <w:r w:rsidRPr="007E141E">
              <w:rPr>
                <w:rFonts w:ascii="Times New Roman" w:hAnsi="Times New Roman"/>
                <w:sz w:val="22"/>
                <w:szCs w:val="22"/>
              </w:rPr>
              <w:t xml:space="preserve"> i sacerdoti, se alcuni dopo vi creeranno confusione. </w:t>
            </w:r>
            <w:proofErr w:type="gramStart"/>
            <w:r w:rsidRPr="007E141E">
              <w:rPr>
                <w:rFonts w:ascii="Times New Roman" w:hAnsi="Times New Roman"/>
                <w:sz w:val="22"/>
                <w:szCs w:val="22"/>
              </w:rPr>
              <w:t>Però</w:t>
            </w:r>
            <w:proofErr w:type="gramEnd"/>
            <w:r w:rsidRPr="007E141E">
              <w:rPr>
                <w:rFonts w:ascii="Times New Roman" w:hAnsi="Times New Roman"/>
                <w:sz w:val="22"/>
                <w:szCs w:val="22"/>
              </w:rPr>
              <w:t xml:space="preserve"> questo è il mio consiglio. </w:t>
            </w:r>
            <w:proofErr w:type="gramStart"/>
            <w:r w:rsidRPr="007E141E">
              <w:rPr>
                <w:rFonts w:ascii="Times New Roman" w:hAnsi="Times New Roman"/>
                <w:sz w:val="22"/>
                <w:szCs w:val="22"/>
              </w:rPr>
              <w:t>Grazie per ciò che potrete fare”</w:t>
            </w:r>
            <w:proofErr w:type="gramEnd"/>
            <w:r w:rsidRPr="007E141E">
              <w:rPr>
                <w:rFonts w:ascii="Times New Roman" w:hAnsi="Times New Roman"/>
                <w:sz w:val="22"/>
                <w:szCs w:val="22"/>
              </w:rPr>
              <w:t xml:space="preserve">. Siate giovani in </w:t>
            </w:r>
            <w:r w:rsidRPr="007E141E">
              <w:rPr>
                <w:rFonts w:ascii="Times New Roman" w:hAnsi="Times New Roman"/>
                <w:b/>
                <w:sz w:val="22"/>
                <w:szCs w:val="22"/>
              </w:rPr>
              <w:t>movimento</w:t>
            </w:r>
            <w:r w:rsidRPr="007E141E">
              <w:rPr>
                <w:rFonts w:ascii="Times New Roman" w:hAnsi="Times New Roman"/>
                <w:sz w:val="22"/>
                <w:szCs w:val="22"/>
              </w:rPr>
              <w:t>.</w:t>
            </w:r>
          </w:p>
          <w:p w:rsidR="007E141E" w:rsidRPr="007E141E" w:rsidRDefault="007E141E" w:rsidP="007E141E">
            <w:pPr>
              <w:spacing w:after="120"/>
              <w:jc w:val="both"/>
              <w:rPr>
                <w:rFonts w:ascii="Times New Roman" w:hAnsi="Times New Roman"/>
                <w:sz w:val="22"/>
                <w:szCs w:val="22"/>
              </w:rPr>
            </w:pPr>
            <w:r w:rsidRPr="007E141E">
              <w:rPr>
                <w:rFonts w:ascii="Times New Roman" w:hAnsi="Times New Roman"/>
                <w:sz w:val="22"/>
                <w:szCs w:val="22"/>
              </w:rPr>
              <w:t xml:space="preserve">Il terzo è l’invito alla </w:t>
            </w:r>
            <w:r w:rsidRPr="007E141E">
              <w:rPr>
                <w:rFonts w:ascii="Times New Roman" w:hAnsi="Times New Roman"/>
                <w:b/>
                <w:sz w:val="22"/>
                <w:szCs w:val="22"/>
              </w:rPr>
              <w:t>consegna</w:t>
            </w:r>
            <w:r w:rsidRPr="007E141E">
              <w:rPr>
                <w:rFonts w:ascii="Times New Roman" w:hAnsi="Times New Roman"/>
                <w:sz w:val="22"/>
                <w:szCs w:val="22"/>
              </w:rPr>
              <w:t xml:space="preserve">. Non fate lo stesso errore del giovane ricco </w:t>
            </w:r>
            <w:r w:rsidRPr="007E141E">
              <w:rPr>
                <w:rFonts w:ascii="Times New Roman" w:hAnsi="Times New Roman"/>
                <w:sz w:val="22"/>
                <w:szCs w:val="22"/>
                <w:shd w:val="clear" w:color="auto" w:fill="FFFFFF"/>
              </w:rPr>
              <w:t>(Mc 10,17-27):</w:t>
            </w:r>
            <w:r w:rsidRPr="007E141E">
              <w:rPr>
                <w:rFonts w:ascii="Times New Roman" w:hAnsi="Times New Roman"/>
                <w:sz w:val="22"/>
                <w:szCs w:val="22"/>
              </w:rPr>
              <w:t xml:space="preserve"> egli possedeva ricchezze, osservava perfettamente le leggi e i precetti, però anche così percepiva che mancava qualcosa. Gesù lo guardò con amore – così come </w:t>
            </w:r>
            <w:proofErr w:type="gramStart"/>
            <w:r w:rsidRPr="007E141E">
              <w:rPr>
                <w:rFonts w:ascii="Times New Roman" w:hAnsi="Times New Roman"/>
                <w:sz w:val="22"/>
                <w:szCs w:val="22"/>
              </w:rPr>
              <w:t>guarda</w:t>
            </w:r>
            <w:proofErr w:type="gramEnd"/>
            <w:r w:rsidRPr="007E141E">
              <w:rPr>
                <w:rFonts w:ascii="Times New Roman" w:hAnsi="Times New Roman"/>
                <w:sz w:val="22"/>
                <w:szCs w:val="22"/>
              </w:rPr>
              <w:t xml:space="preserve"> ciascuno di voi – e lo invitò a lasciare tutto e a seguirlo. Egli divenne triste, perché preferì non dare ascolto alla chiamata del Signore, poiché era molto </w:t>
            </w:r>
            <w:proofErr w:type="gramStart"/>
            <w:r w:rsidRPr="007E141E">
              <w:rPr>
                <w:rFonts w:ascii="Times New Roman" w:hAnsi="Times New Roman"/>
                <w:sz w:val="22"/>
                <w:szCs w:val="22"/>
              </w:rPr>
              <w:t>ricco</w:t>
            </w:r>
            <w:proofErr w:type="gramEnd"/>
            <w:r w:rsidRPr="007E141E">
              <w:rPr>
                <w:rFonts w:ascii="Times New Roman" w:hAnsi="Times New Roman"/>
                <w:sz w:val="22"/>
                <w:szCs w:val="22"/>
              </w:rPr>
              <w:t>. L’attaccamento alle ricchezze gli ha impedito di sperimentare la grazia di essere molto vicino a Dio.</w:t>
            </w:r>
          </w:p>
          <w:p w:rsidR="007E141E" w:rsidRPr="007E141E" w:rsidRDefault="007E141E" w:rsidP="007E141E">
            <w:pPr>
              <w:spacing w:after="120"/>
              <w:jc w:val="both"/>
              <w:rPr>
                <w:rFonts w:ascii="Times New Roman" w:hAnsi="Times New Roman"/>
                <w:sz w:val="22"/>
                <w:szCs w:val="22"/>
              </w:rPr>
            </w:pPr>
            <w:r w:rsidRPr="007E141E">
              <w:rPr>
                <w:rFonts w:ascii="Times New Roman" w:hAnsi="Times New Roman"/>
                <w:sz w:val="22"/>
                <w:szCs w:val="22"/>
              </w:rPr>
              <w:t xml:space="preserve">Ispiratevi a Francesco, che ha abbandonato tutte le ricchezze per possedere il tesoro del distacco, che </w:t>
            </w:r>
            <w:proofErr w:type="gramStart"/>
            <w:r w:rsidRPr="007E141E">
              <w:rPr>
                <w:rFonts w:ascii="Times New Roman" w:hAnsi="Times New Roman"/>
                <w:sz w:val="22"/>
                <w:szCs w:val="22"/>
              </w:rPr>
              <w:t xml:space="preserve">lo </w:t>
            </w:r>
            <w:proofErr w:type="gramEnd"/>
            <w:r w:rsidRPr="007E141E">
              <w:rPr>
                <w:rFonts w:ascii="Times New Roman" w:hAnsi="Times New Roman"/>
                <w:sz w:val="22"/>
                <w:szCs w:val="22"/>
              </w:rPr>
              <w:t xml:space="preserve">ha trasformato in un uomo libero per amare Dio, le persone e tutte le creature con cui si è fatto totalmente fratello in una </w:t>
            </w:r>
            <w:r w:rsidRPr="007E141E">
              <w:rPr>
                <w:rFonts w:ascii="Times New Roman" w:hAnsi="Times New Roman"/>
                <w:b/>
                <w:sz w:val="22"/>
                <w:szCs w:val="22"/>
              </w:rPr>
              <w:t>consegna</w:t>
            </w:r>
            <w:r w:rsidRPr="007E141E">
              <w:rPr>
                <w:rFonts w:ascii="Times New Roman" w:hAnsi="Times New Roman"/>
                <w:sz w:val="22"/>
                <w:szCs w:val="22"/>
              </w:rPr>
              <w:t xml:space="preserve"> totale. Consegnatevi senza riserve a Cristo e al suo progetto. Siate portatori di misericordia e offritela a tutti </w:t>
            </w:r>
            <w:proofErr w:type="gramStart"/>
            <w:r w:rsidRPr="007E141E">
              <w:rPr>
                <w:rFonts w:ascii="Times New Roman" w:hAnsi="Times New Roman"/>
                <w:sz w:val="22"/>
                <w:szCs w:val="22"/>
              </w:rPr>
              <w:t>coloro</w:t>
            </w:r>
            <w:proofErr w:type="gramEnd"/>
            <w:r w:rsidRPr="007E141E">
              <w:rPr>
                <w:rFonts w:ascii="Times New Roman" w:hAnsi="Times New Roman"/>
                <w:sz w:val="22"/>
                <w:szCs w:val="22"/>
              </w:rPr>
              <w:t xml:space="preserve"> che incontrerete in questa avventura che è seguire il Cristo. Questa misericordia vi domini completamente, dalla mente – perché possiate mettere la vostra intelligenza e le vostre capacità a servizio della giustizia –, al cuore – perché possiate vibrare di amore verso Dio che si manifesta in ogni situazione vissuta –, ai piedi – perché possiate camminare senza stancarvi verso le periferie geografiche </w:t>
            </w:r>
            <w:proofErr w:type="gramStart"/>
            <w:r w:rsidRPr="007E141E">
              <w:rPr>
                <w:rFonts w:ascii="Times New Roman" w:hAnsi="Times New Roman"/>
                <w:sz w:val="22"/>
                <w:szCs w:val="22"/>
              </w:rPr>
              <w:t>e</w:t>
            </w:r>
            <w:proofErr w:type="gramEnd"/>
            <w:r w:rsidRPr="007E141E">
              <w:rPr>
                <w:rFonts w:ascii="Times New Roman" w:hAnsi="Times New Roman"/>
                <w:sz w:val="22"/>
                <w:szCs w:val="22"/>
              </w:rPr>
              <w:t xml:space="preserve"> esistenziali –, alle mani – perché possiate stenderle a tutti coloro che vivono nel bisogno di un aiuto. Quanto più generosa sarà la vostra </w:t>
            </w:r>
            <w:r w:rsidRPr="007E141E">
              <w:rPr>
                <w:rFonts w:ascii="Times New Roman" w:hAnsi="Times New Roman"/>
                <w:b/>
                <w:sz w:val="22"/>
                <w:szCs w:val="22"/>
              </w:rPr>
              <w:t>consegna</w:t>
            </w:r>
            <w:r w:rsidRPr="007E141E">
              <w:rPr>
                <w:rFonts w:ascii="Times New Roman" w:hAnsi="Times New Roman"/>
                <w:sz w:val="22"/>
                <w:szCs w:val="22"/>
              </w:rPr>
              <w:t>, tanto più voi sarete realizzati, secondo quello che dice il Signore: “</w:t>
            </w:r>
            <w:proofErr w:type="gramStart"/>
            <w:r w:rsidRPr="007E141E">
              <w:rPr>
                <w:rFonts w:ascii="Times New Roman" w:hAnsi="Times New Roman"/>
                <w:sz w:val="22"/>
                <w:szCs w:val="22"/>
              </w:rPr>
              <w:t>a</w:t>
            </w:r>
            <w:proofErr w:type="gramEnd"/>
            <w:r w:rsidRPr="007E141E">
              <w:rPr>
                <w:rFonts w:ascii="Times New Roman" w:hAnsi="Times New Roman"/>
                <w:sz w:val="22"/>
                <w:szCs w:val="22"/>
              </w:rPr>
              <w:t xml:space="preserve"> chi ha, sarà dato ancora di più” (Mt 13,12).  </w:t>
            </w:r>
          </w:p>
          <w:p w:rsidR="005338C5" w:rsidRDefault="007E141E" w:rsidP="007E141E">
            <w:pPr>
              <w:pStyle w:val="0902corpo"/>
              <w:rPr>
                <w:sz w:val="22"/>
                <w:szCs w:val="22"/>
              </w:rPr>
            </w:pPr>
            <w:r w:rsidRPr="007E141E">
              <w:rPr>
                <w:sz w:val="22"/>
                <w:szCs w:val="22"/>
              </w:rPr>
              <w:t>Queste sono i tre inviti che umilmente vi presentiamo. Speriamo con molta gioia di trovarvi a Cracovia, dove, insieme, con Cristo e con San Francesco, potremo sperimentare concretamente che “beati (sono) i misericordiosi perché troveranno misericordia” (Mt 7,5).</w:t>
            </w:r>
          </w:p>
          <w:p w:rsidR="007E141E" w:rsidRDefault="007E141E" w:rsidP="007E141E">
            <w:pPr>
              <w:pStyle w:val="0902corpo"/>
              <w:rPr>
                <w:sz w:val="22"/>
                <w:szCs w:val="22"/>
              </w:rPr>
            </w:pPr>
          </w:p>
          <w:p w:rsidR="007E141E" w:rsidRPr="00384D54" w:rsidRDefault="007E141E" w:rsidP="007E141E">
            <w:pPr>
              <w:pStyle w:val="0902corpo"/>
              <w:ind w:firstLine="0"/>
            </w:pPr>
            <w:r>
              <w:rPr>
                <w:sz w:val="22"/>
                <w:szCs w:val="22"/>
              </w:rPr>
              <w:t>Roma, 11 luglio 2016, Festa di S. Benedetto, abate.</w:t>
            </w:r>
          </w:p>
        </w:tc>
      </w:tr>
    </w:tbl>
    <w:p w:rsidR="005338C5" w:rsidRDefault="005338C5" w:rsidP="005338C5"/>
    <w:p w:rsidR="005338C5" w:rsidRDefault="005338C5" w:rsidP="005338C5"/>
    <w:p w:rsidR="005338C5" w:rsidRDefault="006F0097" w:rsidP="005338C5">
      <w:pPr>
        <w:tabs>
          <w:tab w:val="left" w:pos="5700"/>
        </w:tabs>
      </w:pPr>
      <w:r>
        <w:rPr>
          <w:noProof/>
          <w:lang w:eastAsia="it-IT"/>
        </w:rPr>
        <w:pict>
          <v:shape id="_x0000_s1033" type="#_x0000_t75" style="position:absolute;margin-left:-14.8pt;margin-top:2.85pt;width:180pt;height:58pt;z-index:-251658240">
            <v:imagedata r:id="rId5" o:title="Micheal Perry firma"/>
          </v:shape>
        </w:pict>
      </w:r>
      <w:r>
        <w:rPr>
          <w:noProof/>
          <w:lang w:eastAsia="it-IT"/>
        </w:rPr>
        <w:pict>
          <v:shape id="_x0000_s1032" type="#_x0000_t75" style="position:absolute;margin-left:265.2pt;margin-top:13.65pt;width:180pt;height:34.5pt;z-index:-251659264">
            <v:imagedata r:id="rId6" o:title="Sr"/>
          </v:shape>
        </w:pict>
      </w:r>
      <w:r w:rsidR="005338C5">
        <w:tab/>
      </w:r>
    </w:p>
    <w:p w:rsidR="005338C5" w:rsidRPr="00725AD2" w:rsidRDefault="005338C5" w:rsidP="005338C5">
      <w:pPr>
        <w:spacing w:after="0"/>
        <w:jc w:val="both"/>
        <w:rPr>
          <w:rFonts w:ascii="Times New Roman" w:hAnsi="Times New Roman"/>
        </w:rPr>
      </w:pPr>
      <w:r>
        <w:t>____________________________</w:t>
      </w:r>
      <w:r w:rsidR="006F0097">
        <w:t>_____</w:t>
      </w:r>
      <w:r>
        <w:tab/>
      </w:r>
      <w:r w:rsidRPr="00725AD2">
        <w:rPr>
          <w:rFonts w:ascii="Times New Roman" w:hAnsi="Times New Roman"/>
        </w:rPr>
        <w:t xml:space="preserve">           </w:t>
      </w:r>
      <w:r>
        <w:rPr>
          <w:rFonts w:ascii="Times New Roman" w:hAnsi="Times New Roman"/>
        </w:rPr>
        <w:t xml:space="preserve">    </w:t>
      </w:r>
      <w:r>
        <w:rPr>
          <w:rFonts w:ascii="Times New Roman" w:hAnsi="Times New Roman"/>
        </w:rPr>
        <w:tab/>
        <w:t xml:space="preserve">      </w:t>
      </w:r>
      <w:r w:rsidRPr="00725AD2">
        <w:rPr>
          <w:rFonts w:ascii="Times New Roman" w:hAnsi="Times New Roman"/>
        </w:rPr>
        <w:t>___________________________</w:t>
      </w:r>
    </w:p>
    <w:p w:rsidR="005338C5" w:rsidRPr="00725AD2" w:rsidRDefault="005338C5" w:rsidP="005338C5">
      <w:pPr>
        <w:spacing w:after="0"/>
        <w:jc w:val="both"/>
        <w:rPr>
          <w:rFonts w:ascii="Times New Roman" w:hAnsi="Times New Roman"/>
        </w:rPr>
      </w:pPr>
      <w:r w:rsidRPr="00725AD2">
        <w:rPr>
          <w:rFonts w:ascii="Times New Roman" w:hAnsi="Times New Roman"/>
        </w:rPr>
        <w:t xml:space="preserve">Fr. </w:t>
      </w:r>
      <w:r w:rsidR="006F0097">
        <w:rPr>
          <w:rFonts w:ascii="Times New Roman" w:hAnsi="Times New Roman"/>
        </w:rPr>
        <w:t>Michael Anthony Perry</w:t>
      </w:r>
      <w:proofErr w:type="gramStart"/>
      <w:r w:rsidRPr="00725AD2">
        <w:rPr>
          <w:rFonts w:ascii="Times New Roman" w:hAnsi="Times New Roman"/>
        </w:rPr>
        <w:t>,</w:t>
      </w:r>
      <w:proofErr w:type="gramEnd"/>
      <w:r w:rsidRPr="00725AD2">
        <w:rPr>
          <w:rFonts w:ascii="Times New Roman" w:hAnsi="Times New Roman"/>
        </w:rPr>
        <w:t xml:space="preserve">OFM </w:t>
      </w:r>
      <w:r>
        <w:rPr>
          <w:rFonts w:ascii="Times New Roman" w:hAnsi="Times New Roman"/>
        </w:rPr>
        <w:tab/>
      </w:r>
      <w:r>
        <w:rPr>
          <w:rFonts w:ascii="Times New Roman" w:hAnsi="Times New Roman"/>
        </w:rPr>
        <w:tab/>
      </w:r>
      <w:r w:rsidR="006F0097">
        <w:rPr>
          <w:rFonts w:ascii="Times New Roman" w:hAnsi="Times New Roman"/>
        </w:rPr>
        <w:tab/>
      </w:r>
      <w:r>
        <w:rPr>
          <w:rFonts w:ascii="Times New Roman" w:hAnsi="Times New Roman"/>
        </w:rPr>
        <w:tab/>
      </w:r>
      <w:r w:rsidR="006F0097">
        <w:rPr>
          <w:rFonts w:ascii="Times New Roman" w:hAnsi="Times New Roman"/>
        </w:rPr>
        <w:t>Sr. Deborah Lockwood, OSF</w:t>
      </w:r>
    </w:p>
    <w:p w:rsidR="005338C5" w:rsidRPr="00725AD2" w:rsidRDefault="005338C5" w:rsidP="005338C5">
      <w:pPr>
        <w:spacing w:after="0"/>
        <w:jc w:val="both"/>
        <w:rPr>
          <w:rFonts w:ascii="Times New Roman" w:hAnsi="Times New Roman"/>
          <w:i/>
          <w:iCs/>
        </w:rPr>
      </w:pPr>
      <w:r>
        <w:rPr>
          <w:rFonts w:ascii="Times New Roman" w:hAnsi="Times New Roman"/>
          <w:i/>
          <w:iCs/>
        </w:rPr>
        <w:t>Ministro Generale</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007E7D55">
        <w:rPr>
          <w:rFonts w:ascii="Times New Roman" w:hAnsi="Times New Roman"/>
          <w:i/>
          <w:iCs/>
        </w:rPr>
        <w:t>Ministro</w:t>
      </w:r>
      <w:r>
        <w:rPr>
          <w:rFonts w:ascii="Times New Roman" w:hAnsi="Times New Roman"/>
          <w:i/>
          <w:iCs/>
        </w:rPr>
        <w:t xml:space="preserve"> Gene</w:t>
      </w:r>
      <w:r w:rsidRPr="00725AD2">
        <w:rPr>
          <w:rFonts w:ascii="Times New Roman" w:hAnsi="Times New Roman"/>
          <w:i/>
          <w:iCs/>
        </w:rPr>
        <w:t>ral</w:t>
      </w:r>
      <w:r>
        <w:rPr>
          <w:rFonts w:ascii="Times New Roman" w:hAnsi="Times New Roman"/>
          <w:i/>
          <w:iCs/>
        </w:rPr>
        <w:t>e</w:t>
      </w:r>
      <w:r w:rsidRPr="00725AD2">
        <w:rPr>
          <w:rFonts w:ascii="Times New Roman" w:hAnsi="Times New Roman"/>
          <w:i/>
          <w:iCs/>
        </w:rPr>
        <w:t xml:space="preserve"> </w:t>
      </w:r>
    </w:p>
    <w:p w:rsidR="005338C5" w:rsidRPr="00227DB0" w:rsidRDefault="005338C5" w:rsidP="005338C5"/>
    <w:p w:rsidR="005338C5" w:rsidRPr="00227DB0" w:rsidRDefault="005338C5" w:rsidP="005338C5">
      <w:r w:rsidRPr="00725AD2">
        <w:rPr>
          <w:rFonts w:ascii="Times New Roman" w:hAnsi="Times New Roman"/>
          <w:noProof/>
        </w:rPr>
        <w:pict>
          <v:shape id="_x0000_s1027" type="#_x0000_t75" style="position:absolute;margin-left:-19.2pt;margin-top:9.65pt;width:192.4pt;height:75.55pt;z-index:-251661312">
            <v:imagedata r:id="rId7" o:title="Mauro"/>
          </v:shape>
        </w:pict>
      </w:r>
    </w:p>
    <w:p w:rsidR="005338C5" w:rsidRPr="00227DB0" w:rsidRDefault="006F0097" w:rsidP="005338C5">
      <w:pPr>
        <w:tabs>
          <w:tab w:val="left" w:pos="5775"/>
        </w:tabs>
      </w:pPr>
      <w:r>
        <w:rPr>
          <w:noProof/>
          <w:lang w:eastAsia="it-IT"/>
        </w:rPr>
        <w:pict>
          <v:shape id="_x0000_s1034" type="#_x0000_t75" style="position:absolute;margin-left:268.8pt;margin-top:17.75pt;width:180pt;height:29.75pt;z-index:-251657216">
            <v:imagedata r:id="rId8" o:title="NPolichnowskiTOR"/>
          </v:shape>
        </w:pict>
      </w:r>
      <w:r w:rsidR="005338C5" w:rsidRPr="00227DB0">
        <w:tab/>
      </w:r>
    </w:p>
    <w:p w:rsidR="005338C5" w:rsidRPr="00193DCB" w:rsidRDefault="005338C5" w:rsidP="005338C5">
      <w:pPr>
        <w:spacing w:after="0"/>
        <w:jc w:val="both"/>
        <w:rPr>
          <w:rFonts w:ascii="Times New Roman" w:hAnsi="Times New Roman"/>
        </w:rPr>
      </w:pPr>
      <w:r w:rsidRPr="00193DCB">
        <w:t>____________________________</w:t>
      </w:r>
      <w:r w:rsidRPr="00193DCB">
        <w:tab/>
        <w:t xml:space="preserve">                </w:t>
      </w:r>
      <w:r w:rsidRPr="00193DCB">
        <w:rPr>
          <w:rFonts w:ascii="Times New Roman" w:hAnsi="Times New Roman"/>
        </w:rPr>
        <w:t xml:space="preserve">                            ____________________________</w:t>
      </w:r>
    </w:p>
    <w:p w:rsidR="005338C5" w:rsidRPr="00193DCB" w:rsidRDefault="005338C5" w:rsidP="005338C5">
      <w:pPr>
        <w:spacing w:after="0"/>
        <w:jc w:val="both"/>
        <w:rPr>
          <w:rFonts w:ascii="Times New Roman" w:hAnsi="Times New Roman"/>
        </w:rPr>
      </w:pPr>
      <w:r w:rsidRPr="00193DCB">
        <w:rPr>
          <w:rFonts w:ascii="Times New Roman" w:hAnsi="Times New Roman"/>
        </w:rPr>
        <w:t>Fr. Mauro Jöhri, OFMCap</w:t>
      </w:r>
      <w:r w:rsidRPr="00193DCB">
        <w:rPr>
          <w:rFonts w:ascii="Times New Roman" w:hAnsi="Times New Roman"/>
        </w:rPr>
        <w:tab/>
      </w:r>
      <w:r w:rsidRPr="00193DCB">
        <w:rPr>
          <w:rFonts w:ascii="Times New Roman" w:hAnsi="Times New Roman"/>
        </w:rPr>
        <w:tab/>
      </w:r>
      <w:r w:rsidRPr="00193DCB">
        <w:rPr>
          <w:rFonts w:ascii="Times New Roman" w:hAnsi="Times New Roman"/>
        </w:rPr>
        <w:tab/>
      </w:r>
      <w:r w:rsidRPr="00193DCB">
        <w:rPr>
          <w:rFonts w:ascii="Times New Roman" w:hAnsi="Times New Roman"/>
        </w:rPr>
        <w:tab/>
      </w:r>
      <w:r w:rsidRPr="00193DCB">
        <w:rPr>
          <w:rFonts w:ascii="Times New Roman" w:hAnsi="Times New Roman"/>
        </w:rPr>
        <w:tab/>
        <w:t xml:space="preserve">Fr. </w:t>
      </w:r>
      <w:r w:rsidR="006F0097" w:rsidRPr="00193DCB">
        <w:rPr>
          <w:rFonts w:ascii="Times New Roman" w:hAnsi="Times New Roman"/>
        </w:rPr>
        <w:t>Nicholas Polichnowski</w:t>
      </w:r>
      <w:r w:rsidRPr="00193DCB">
        <w:rPr>
          <w:rFonts w:ascii="Times New Roman" w:hAnsi="Times New Roman"/>
        </w:rPr>
        <w:t>, TOR</w:t>
      </w:r>
    </w:p>
    <w:p w:rsidR="005338C5" w:rsidRPr="00725AD2" w:rsidRDefault="005338C5" w:rsidP="005338C5">
      <w:pPr>
        <w:spacing w:after="0"/>
        <w:jc w:val="both"/>
        <w:rPr>
          <w:rFonts w:ascii="Times New Roman" w:hAnsi="Times New Roman"/>
          <w:i/>
          <w:iCs/>
        </w:rPr>
      </w:pPr>
      <w:r>
        <w:rPr>
          <w:rFonts w:ascii="Times New Roman" w:hAnsi="Times New Roman"/>
          <w:i/>
          <w:iCs/>
        </w:rPr>
        <w:t>Ministro Generale</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t>Ministro Gene</w:t>
      </w:r>
      <w:r w:rsidRPr="00725AD2">
        <w:rPr>
          <w:rFonts w:ascii="Times New Roman" w:hAnsi="Times New Roman"/>
          <w:i/>
          <w:iCs/>
        </w:rPr>
        <w:t>ral</w:t>
      </w:r>
      <w:r>
        <w:rPr>
          <w:rFonts w:ascii="Times New Roman" w:hAnsi="Times New Roman"/>
          <w:i/>
          <w:iCs/>
        </w:rPr>
        <w:t>e</w:t>
      </w:r>
    </w:p>
    <w:p w:rsidR="007E141E" w:rsidRPr="00725AD2" w:rsidRDefault="007E141E" w:rsidP="007E141E">
      <w:pPr>
        <w:spacing w:after="0"/>
        <w:ind w:left="5040" w:firstLine="720"/>
        <w:jc w:val="both"/>
        <w:rPr>
          <w:rFonts w:ascii="Times New Roman" w:hAnsi="Times New Roman"/>
          <w:i/>
          <w:iCs/>
        </w:rPr>
      </w:pPr>
      <w:r>
        <w:rPr>
          <w:rFonts w:ascii="Times New Roman" w:hAnsi="Times New Roman"/>
          <w:i/>
        </w:rPr>
        <w:t>Presidente CFF</w:t>
      </w:r>
    </w:p>
    <w:p w:rsidR="005338C5" w:rsidRPr="006F0097" w:rsidRDefault="005338C5" w:rsidP="005338C5">
      <w:pPr>
        <w:spacing w:after="0"/>
        <w:jc w:val="both"/>
        <w:rPr>
          <w:rFonts w:ascii="Times New Roman" w:hAnsi="Times New Roman"/>
          <w:i/>
        </w:rPr>
      </w:pPr>
    </w:p>
    <w:p w:rsidR="005338C5" w:rsidRDefault="007E141E" w:rsidP="005338C5">
      <w:r>
        <w:rPr>
          <w:noProof/>
        </w:rPr>
        <w:pict>
          <v:shape id="_x0000_s1031" type="#_x0000_t75" style="position:absolute;margin-left:-16.5pt;margin-top:7.75pt;width:180pt;height:86pt;z-index:-251660288">
            <v:imagedata r:id="rId9" o:title=""/>
          </v:shape>
        </w:pict>
      </w:r>
      <w:r w:rsidR="000D3F25">
        <w:rPr>
          <w:noProof/>
          <w:lang w:eastAsia="it-IT"/>
        </w:rPr>
        <w:pict>
          <v:shape id="_x0000_s1035" type="#_x0000_t75" style="position:absolute;margin-left:4in;margin-top:22.45pt;width:90pt;height:43.9pt;z-index:-251656192">
            <v:imagedata r:id="rId10" o:title="Tibor"/>
          </v:shape>
        </w:pict>
      </w:r>
    </w:p>
    <w:p w:rsidR="005338C5" w:rsidRDefault="005338C5" w:rsidP="005338C5"/>
    <w:p w:rsidR="005338C5" w:rsidRPr="00725AD2" w:rsidRDefault="005338C5" w:rsidP="005338C5">
      <w:pPr>
        <w:spacing w:after="0"/>
        <w:jc w:val="both"/>
        <w:rPr>
          <w:rFonts w:ascii="Times New Roman" w:hAnsi="Times New Roman"/>
        </w:rPr>
      </w:pPr>
      <w:r>
        <w:t>____________________________</w:t>
      </w:r>
      <w:r>
        <w:tab/>
      </w:r>
      <w:r w:rsidRPr="00725AD2">
        <w:rPr>
          <w:rFonts w:ascii="Times New Roman" w:hAnsi="Times New Roman"/>
        </w:rPr>
        <w:tab/>
        <w:t xml:space="preserve">           </w:t>
      </w:r>
      <w:r>
        <w:rPr>
          <w:rFonts w:ascii="Times New Roman" w:hAnsi="Times New Roman"/>
        </w:rPr>
        <w:t xml:space="preserve">          </w:t>
      </w:r>
      <w:r>
        <w:rPr>
          <w:rFonts w:ascii="Times New Roman" w:hAnsi="Times New Roman"/>
        </w:rPr>
        <w:tab/>
        <w:t xml:space="preserve">       _</w:t>
      </w:r>
      <w:r w:rsidRPr="00725AD2">
        <w:rPr>
          <w:rFonts w:ascii="Times New Roman" w:hAnsi="Times New Roman"/>
        </w:rPr>
        <w:t>___________________________</w:t>
      </w:r>
    </w:p>
    <w:p w:rsidR="005338C5" w:rsidRPr="00725AD2" w:rsidRDefault="005338C5" w:rsidP="005338C5">
      <w:pPr>
        <w:spacing w:after="0"/>
        <w:jc w:val="both"/>
        <w:rPr>
          <w:rFonts w:ascii="Times New Roman" w:hAnsi="Times New Roman"/>
        </w:rPr>
      </w:pPr>
      <w:r w:rsidRPr="00725AD2">
        <w:rPr>
          <w:rFonts w:ascii="Times New Roman" w:hAnsi="Times New Roman"/>
        </w:rPr>
        <w:t>Fr. Marco Tasca, OFMConv</w:t>
      </w:r>
      <w:r w:rsidRPr="00725AD2">
        <w:rPr>
          <w:rFonts w:ascii="Times New Roman" w:hAnsi="Times New Roman"/>
        </w:rPr>
        <w:tab/>
      </w:r>
      <w:r w:rsidRPr="00725AD2">
        <w:rPr>
          <w:rFonts w:ascii="Times New Roman" w:hAnsi="Times New Roman"/>
        </w:rPr>
        <w:tab/>
      </w:r>
      <w:r w:rsidRPr="00725AD2">
        <w:rPr>
          <w:rFonts w:ascii="Times New Roman" w:hAnsi="Times New Roman"/>
        </w:rPr>
        <w:tab/>
      </w:r>
      <w:r w:rsidRPr="00725AD2">
        <w:rPr>
          <w:rFonts w:ascii="Times New Roman" w:hAnsi="Times New Roman"/>
        </w:rPr>
        <w:tab/>
      </w:r>
      <w:r w:rsidRPr="00725AD2">
        <w:rPr>
          <w:rFonts w:ascii="Times New Roman" w:hAnsi="Times New Roman"/>
        </w:rPr>
        <w:tab/>
      </w:r>
      <w:r w:rsidR="000D3F25">
        <w:rPr>
          <w:rFonts w:ascii="Times New Roman" w:hAnsi="Times New Roman"/>
        </w:rPr>
        <w:t>Tibor Kauser</w:t>
      </w:r>
      <w:r w:rsidRPr="00725AD2">
        <w:rPr>
          <w:rFonts w:ascii="Times New Roman" w:hAnsi="Times New Roman"/>
        </w:rPr>
        <w:t xml:space="preserve">, OFS </w:t>
      </w:r>
    </w:p>
    <w:p w:rsidR="005338C5" w:rsidRPr="00E12902" w:rsidRDefault="005338C5" w:rsidP="007E141E">
      <w:pPr>
        <w:spacing w:after="0"/>
        <w:jc w:val="both"/>
        <w:rPr>
          <w:rFonts w:ascii="Times New Roman" w:hAnsi="Times New Roman"/>
        </w:rPr>
      </w:pPr>
      <w:r>
        <w:rPr>
          <w:rFonts w:ascii="Times New Roman" w:hAnsi="Times New Roman"/>
          <w:i/>
          <w:iCs/>
        </w:rPr>
        <w:t>Ministro Generale</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t>Ministro Gene</w:t>
      </w:r>
      <w:r w:rsidRPr="00725AD2">
        <w:rPr>
          <w:rFonts w:ascii="Times New Roman" w:hAnsi="Times New Roman"/>
          <w:i/>
          <w:iCs/>
        </w:rPr>
        <w:t>ral</w:t>
      </w:r>
      <w:r>
        <w:rPr>
          <w:rFonts w:ascii="Times New Roman" w:hAnsi="Times New Roman"/>
          <w:i/>
          <w:iCs/>
        </w:rPr>
        <w:t>e</w:t>
      </w:r>
    </w:p>
    <w:sectPr w:rsidR="005338C5" w:rsidRPr="00E12902" w:rsidSect="005338C5">
      <w:pgSz w:w="11900" w:h="16840"/>
      <w:pgMar w:top="1134" w:right="1800" w:bottom="1440"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proofState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4D54"/>
    <w:rsid w:val="000D3F25"/>
    <w:rsid w:val="00193DCB"/>
    <w:rsid w:val="005338C5"/>
    <w:rsid w:val="005A0509"/>
    <w:rsid w:val="006F0097"/>
    <w:rsid w:val="007B6E94"/>
    <w:rsid w:val="007E141E"/>
    <w:rsid w:val="007E7D55"/>
    <w:rsid w:val="00BC366B"/>
    <w:rsid w:val="00CE59B7"/>
    <w:rsid w:val="00E332C0"/>
    <w:rsid w:val="00F65226"/>
    <w:rsid w:val="00F9108F"/>
    <w:rsid w:val="00FE1D9B"/>
  </w:rsids>
  <m:mathPr>
    <m:mathFont m:val="Cambria Math"/>
    <m:brkBin m:val="before"/>
    <m:brkBinSub m:val="--"/>
    <m:smallFrac m:val="off"/>
    <m:dispDef m:val="off"/>
    <m:lMargin m:val="0"/>
    <m:rMargin m:val="0"/>
    <m:wrapRight/>
    <m:intLim m:val="subSup"/>
    <m:naryLim m:val="subSup"/>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261262"/>
    <w:pPr>
      <w:spacing w:after="200"/>
    </w:pPr>
    <w:rPr>
      <w:sz w:val="24"/>
      <w:szCs w:val="24"/>
      <w:lang w:eastAsia="en-US"/>
    </w:rPr>
  </w:style>
  <w:style w:type="character" w:default="1" w:styleId="Car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table" w:styleId="Grigliatabella">
    <w:name w:val="Table Grid"/>
    <w:basedOn w:val="Tabellanormale"/>
    <w:uiPriority w:val="59"/>
    <w:rsid w:val="00384D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rsid w:val="00E12902"/>
    <w:rPr>
      <w:color w:val="0000FF"/>
      <w:u w:val="single"/>
    </w:rPr>
  </w:style>
  <w:style w:type="paragraph" w:customStyle="1" w:styleId="0902corpo">
    <w:name w:val="0902corpo"/>
    <w:rsid w:val="00F82CB1"/>
    <w:pPr>
      <w:ind w:firstLine="540"/>
      <w:jc w:val="both"/>
    </w:pPr>
    <w:rPr>
      <w:rFonts w:ascii="Times New Roman" w:eastAsia="Times" w:hAnsi="Times New Roman"/>
      <w:sz w:val="24"/>
      <w:lang w:eastAsia="en-US"/>
    </w:rPr>
  </w:style>
  <w:style w:type="character" w:customStyle="1" w:styleId="0I06corsivo">
    <w:name w:val="0I06corsivo"/>
    <w:rsid w:val="00F82CB1"/>
    <w:rPr>
      <w:i/>
      <w:noProof w:val="0"/>
      <w:lang w:val="it-IT"/>
    </w:rPr>
  </w:style>
  <w:style w:type="character" w:styleId="Numeropagina">
    <w:name w:val="page number"/>
    <w:basedOn w:val="Carpredefinitoparagrafo"/>
    <w:semiHidden/>
    <w:unhideWhenUsed/>
    <w:rsid w:val="0014118C"/>
  </w:style>
</w:styles>
</file>

<file path=word/webSettings.xml><?xml version="1.0" encoding="utf-8"?>
<w:webSettings xmlns:r="http://schemas.openxmlformats.org/officeDocument/2006/relationships" xmlns:w="http://schemas.openxmlformats.org/wordprocessingml/2006/main">
  <w:allowPNG/>
  <w:doNotSaveAsSingleFile/>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wmf"/><Relationship Id="rId9"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5958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Conferenza della Famiglia Francescana</vt:lpstr>
    </vt:vector>
  </TitlesOfParts>
  <Company>OFM</Company>
  <LinksUpToDate>false</LinksUpToDate>
  <CharactersWithSpaces>6988</CharactersWithSpaces>
  <SharedDoc>false</SharedDoc>
  <HLinks>
    <vt:vector size="30" baseType="variant">
      <vt:variant>
        <vt:i4>1245303</vt:i4>
      </vt:variant>
      <vt:variant>
        <vt:i4>-1</vt:i4>
      </vt:variant>
      <vt:variant>
        <vt:i4>1027</vt:i4>
      </vt:variant>
      <vt:variant>
        <vt:i4>1</vt:i4>
      </vt:variant>
      <vt:variant>
        <vt:lpwstr>Mauro</vt:lpwstr>
      </vt:variant>
      <vt:variant>
        <vt:lpwstr/>
      </vt:variant>
      <vt:variant>
        <vt:i4>7471219</vt:i4>
      </vt:variant>
      <vt:variant>
        <vt:i4>-1</vt:i4>
      </vt:variant>
      <vt:variant>
        <vt:i4>1032</vt:i4>
      </vt:variant>
      <vt:variant>
        <vt:i4>1</vt:i4>
      </vt:variant>
      <vt:variant>
        <vt:lpwstr>Sr</vt:lpwstr>
      </vt:variant>
      <vt:variant>
        <vt:lpwstr/>
      </vt:variant>
      <vt:variant>
        <vt:i4>7536649</vt:i4>
      </vt:variant>
      <vt:variant>
        <vt:i4>-1</vt:i4>
      </vt:variant>
      <vt:variant>
        <vt:i4>1033</vt:i4>
      </vt:variant>
      <vt:variant>
        <vt:i4>1</vt:i4>
      </vt:variant>
      <vt:variant>
        <vt:lpwstr>Micheal Perry firma</vt:lpwstr>
      </vt:variant>
      <vt:variant>
        <vt:lpwstr/>
      </vt:variant>
      <vt:variant>
        <vt:i4>720922</vt:i4>
      </vt:variant>
      <vt:variant>
        <vt:i4>-1</vt:i4>
      </vt:variant>
      <vt:variant>
        <vt:i4>1034</vt:i4>
      </vt:variant>
      <vt:variant>
        <vt:i4>1</vt:i4>
      </vt:variant>
      <vt:variant>
        <vt:lpwstr>NPolichnowskiTOR</vt:lpwstr>
      </vt:variant>
      <vt:variant>
        <vt:lpwstr/>
      </vt:variant>
      <vt:variant>
        <vt:i4>393316</vt:i4>
      </vt:variant>
      <vt:variant>
        <vt:i4>-1</vt:i4>
      </vt:variant>
      <vt:variant>
        <vt:i4>1035</vt:i4>
      </vt:variant>
      <vt:variant>
        <vt:i4>1</vt:i4>
      </vt:variant>
      <vt:variant>
        <vt:lpwstr>Tibor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Conferenza della Famiglia Francescana</dc:title>
  <dc:creator>Stefano Lovato</dc:creator>
  <cp:lastModifiedBy>Clayton</cp:lastModifiedBy>
  <cp:revision>2</cp:revision>
  <cp:lastPrinted>2010-04-14T08:13:00Z</cp:lastPrinted>
  <dcterms:created xsi:type="dcterms:W3CDTF">2016-07-15T13:50:00Z</dcterms:created>
  <dcterms:modified xsi:type="dcterms:W3CDTF">2016-07-15T13:50:00Z</dcterms:modified>
</cp:coreProperties>
</file>