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3D3" w:rsidRPr="00A4089F" w:rsidRDefault="00F52921" w:rsidP="00A4089F">
      <w:pPr>
        <w:pStyle w:val="Titolo3"/>
        <w:spacing w:before="0" w:after="120"/>
        <w:jc w:val="center"/>
        <w:rPr>
          <w:rFonts w:ascii="Times New Roman" w:hAnsi="Times New Roman" w:cs="Times New Roman"/>
          <w:b/>
          <w:color w:val="auto"/>
          <w:sz w:val="28"/>
          <w:szCs w:val="28"/>
          <w:lang w:val="es-AR"/>
        </w:rPr>
      </w:pPr>
      <w:r w:rsidRPr="00A4089F">
        <w:rPr>
          <w:rFonts w:ascii="Times New Roman" w:hAnsi="Times New Roman" w:cs="Times New Roman"/>
          <w:b/>
          <w:color w:val="auto"/>
          <w:sz w:val="28"/>
          <w:szCs w:val="28"/>
          <w:lang w:val="es-AR"/>
        </w:rPr>
        <w:t xml:space="preserve">Letter of the </w:t>
      </w:r>
      <w:r w:rsidR="002112C9" w:rsidRPr="00A4089F">
        <w:rPr>
          <w:rFonts w:ascii="Times New Roman" w:hAnsi="Times New Roman" w:cs="Times New Roman"/>
          <w:b/>
          <w:color w:val="auto"/>
          <w:sz w:val="28"/>
          <w:szCs w:val="28"/>
          <w:lang w:val="es-AR"/>
        </w:rPr>
        <w:t>General</w:t>
      </w:r>
      <w:r w:rsidRPr="00A4089F">
        <w:rPr>
          <w:rFonts w:ascii="Times New Roman" w:hAnsi="Times New Roman" w:cs="Times New Roman"/>
          <w:b/>
          <w:color w:val="auto"/>
          <w:sz w:val="28"/>
          <w:szCs w:val="28"/>
          <w:lang w:val="es-AR"/>
        </w:rPr>
        <w:t xml:space="preserve"> Minister</w:t>
      </w:r>
      <w:r w:rsidR="00A4089F" w:rsidRPr="00A4089F">
        <w:rPr>
          <w:rFonts w:ascii="Times New Roman" w:hAnsi="Times New Roman" w:cs="Times New Roman"/>
          <w:b/>
          <w:color w:val="auto"/>
          <w:sz w:val="28"/>
          <w:szCs w:val="28"/>
          <w:lang w:val="es-AR"/>
        </w:rPr>
        <w:t xml:space="preserve"> </w:t>
      </w:r>
      <w:r w:rsidR="00A4089F" w:rsidRPr="00A4089F">
        <w:rPr>
          <w:rFonts w:ascii="Times New Roman" w:hAnsi="Times New Roman" w:cs="Times New Roman"/>
          <w:b/>
          <w:color w:val="auto"/>
          <w:sz w:val="28"/>
          <w:szCs w:val="28"/>
          <w:lang w:val="es-AR"/>
        </w:rPr>
        <w:br/>
      </w:r>
      <w:r w:rsidR="002112C9" w:rsidRPr="00A4089F">
        <w:rPr>
          <w:rFonts w:ascii="Times New Roman" w:hAnsi="Times New Roman" w:cs="Times New Roman"/>
          <w:b/>
          <w:color w:val="auto"/>
          <w:sz w:val="28"/>
          <w:szCs w:val="28"/>
          <w:lang w:val="es-AR"/>
        </w:rPr>
        <w:t>to the Capuchin Poor Clare Sisters</w:t>
      </w:r>
    </w:p>
    <w:p w:rsidR="009963D3" w:rsidRPr="00A4089F" w:rsidRDefault="009963D3" w:rsidP="009963D3">
      <w:pPr>
        <w:jc w:val="center"/>
        <w:rPr>
          <w:b/>
          <w:lang w:val="en-US"/>
        </w:rPr>
      </w:pPr>
    </w:p>
    <w:p w:rsidR="009963D3" w:rsidRPr="00A4089F" w:rsidRDefault="009963D3" w:rsidP="009963D3">
      <w:pPr>
        <w:rPr>
          <w:b/>
          <w:lang w:val="en-US"/>
        </w:rPr>
      </w:pPr>
    </w:p>
    <w:p w:rsidR="009963D3" w:rsidRPr="00A4089F" w:rsidRDefault="009963D3" w:rsidP="009963D3">
      <w:pPr>
        <w:rPr>
          <w:i/>
          <w:lang w:val="en-US"/>
        </w:rPr>
      </w:pPr>
      <w:r w:rsidRPr="00A4089F">
        <w:rPr>
          <w:i/>
          <w:lang w:val="en-US"/>
        </w:rPr>
        <w:t>Prot. N. 00804/19</w:t>
      </w:r>
    </w:p>
    <w:p w:rsidR="009963D3" w:rsidRPr="00A4089F" w:rsidRDefault="009963D3" w:rsidP="009963D3">
      <w:pPr>
        <w:jc w:val="center"/>
        <w:rPr>
          <w:b/>
          <w:lang w:val="en-US"/>
        </w:rPr>
      </w:pPr>
    </w:p>
    <w:p w:rsidR="009963D3" w:rsidRPr="00A4089F" w:rsidRDefault="009963D3" w:rsidP="009963D3">
      <w:pPr>
        <w:jc w:val="center"/>
        <w:rPr>
          <w:b/>
          <w:lang w:val="en-US"/>
        </w:rPr>
      </w:pPr>
    </w:p>
    <w:p w:rsidR="009963D3" w:rsidRPr="00A4089F" w:rsidRDefault="009963D3" w:rsidP="009963D3">
      <w:pPr>
        <w:jc w:val="right"/>
        <w:rPr>
          <w:lang w:val="en-US"/>
        </w:rPr>
      </w:pPr>
      <w:r w:rsidRPr="00A4089F">
        <w:rPr>
          <w:lang w:val="en-US"/>
        </w:rPr>
        <w:t>Rome, September 17, 2019</w:t>
      </w:r>
    </w:p>
    <w:p w:rsidR="009963D3" w:rsidRPr="00A4089F" w:rsidRDefault="009963D3" w:rsidP="009963D3">
      <w:pPr>
        <w:jc w:val="right"/>
        <w:rPr>
          <w:lang w:val="en-US"/>
        </w:rPr>
      </w:pPr>
      <w:r w:rsidRPr="00A4089F">
        <w:rPr>
          <w:lang w:val="en-US"/>
        </w:rPr>
        <w:t>Feast of the Stigmata of St. Francis</w:t>
      </w:r>
    </w:p>
    <w:p w:rsidR="009963D3" w:rsidRPr="00A4089F" w:rsidRDefault="009963D3" w:rsidP="009963D3">
      <w:pPr>
        <w:jc w:val="right"/>
        <w:rPr>
          <w:lang w:val="en-US"/>
        </w:rPr>
      </w:pPr>
    </w:p>
    <w:p w:rsidR="009963D3" w:rsidRPr="00A4089F" w:rsidRDefault="009963D3" w:rsidP="009963D3">
      <w:pPr>
        <w:jc w:val="right"/>
        <w:rPr>
          <w:lang w:val="en-US"/>
        </w:rPr>
      </w:pPr>
    </w:p>
    <w:p w:rsidR="009963D3" w:rsidRPr="00A4089F" w:rsidRDefault="009963D3" w:rsidP="009963D3">
      <w:pPr>
        <w:rPr>
          <w:lang w:val="en-US"/>
        </w:rPr>
      </w:pPr>
      <w:r w:rsidRPr="00A4089F">
        <w:rPr>
          <w:lang w:val="en-US"/>
        </w:rPr>
        <w:t>Dear Sisters,</w:t>
      </w:r>
    </w:p>
    <w:p w:rsidR="009963D3" w:rsidRPr="00A4089F" w:rsidRDefault="009963D3" w:rsidP="009963D3">
      <w:pPr>
        <w:rPr>
          <w:lang w:val="en-US"/>
        </w:rPr>
      </w:pPr>
    </w:p>
    <w:p w:rsidR="009963D3" w:rsidRPr="00A4089F" w:rsidRDefault="009963D3" w:rsidP="009963D3">
      <w:pPr>
        <w:jc w:val="center"/>
        <w:rPr>
          <w:lang w:val="en-US"/>
        </w:rPr>
      </w:pPr>
      <w:r w:rsidRPr="00A4089F">
        <w:rPr>
          <w:lang w:val="en-US"/>
        </w:rPr>
        <w:t>May the Lord give you peace!</w:t>
      </w:r>
    </w:p>
    <w:p w:rsidR="009963D3" w:rsidRPr="00A4089F" w:rsidRDefault="009963D3" w:rsidP="009963D3">
      <w:pPr>
        <w:jc w:val="center"/>
        <w:rPr>
          <w:lang w:val="en-US"/>
        </w:rPr>
      </w:pPr>
    </w:p>
    <w:p w:rsidR="009963D3" w:rsidRPr="00A4089F" w:rsidRDefault="009963D3" w:rsidP="009963D3">
      <w:pPr>
        <w:jc w:val="center"/>
        <w:rPr>
          <w:lang w:val="en-US"/>
        </w:rPr>
      </w:pPr>
    </w:p>
    <w:p w:rsidR="00645833" w:rsidRPr="00A4089F" w:rsidRDefault="003F2173" w:rsidP="00A4089F">
      <w:pPr>
        <w:jc w:val="both"/>
        <w:rPr>
          <w:lang w:val="en-US"/>
        </w:rPr>
      </w:pPr>
      <w:r w:rsidRPr="00A4089F">
        <w:rPr>
          <w:lang w:val="en-US"/>
        </w:rPr>
        <w:t xml:space="preserve">In the year 2017 </w:t>
      </w:r>
      <w:r w:rsidR="009963D3" w:rsidRPr="00A4089F">
        <w:rPr>
          <w:lang w:val="en-US"/>
        </w:rPr>
        <w:t>Br. Mauro Jöhri sent you the letter “</w:t>
      </w:r>
      <w:r w:rsidR="009963D3" w:rsidRPr="00A4089F">
        <w:rPr>
          <w:i/>
          <w:lang w:val="en-US"/>
        </w:rPr>
        <w:t>Two Faces of the Same Charism</w:t>
      </w:r>
      <w:r w:rsidR="009963D3" w:rsidRPr="00A4089F">
        <w:rPr>
          <w:lang w:val="en-US"/>
        </w:rPr>
        <w:t>”</w:t>
      </w:r>
      <w:r w:rsidR="009963D3" w:rsidRPr="00A4089F">
        <w:rPr>
          <w:rStyle w:val="Rimandonotaapidipagina"/>
          <w:lang w:val="en-US"/>
        </w:rPr>
        <w:footnoteReference w:id="1"/>
      </w:r>
      <w:r w:rsidR="009963D3" w:rsidRPr="00A4089F">
        <w:rPr>
          <w:lang w:val="en-US"/>
        </w:rPr>
        <w:t xml:space="preserve">. </w:t>
      </w:r>
      <w:r w:rsidR="007C4216" w:rsidRPr="00A4089F">
        <w:rPr>
          <w:lang w:val="en-US"/>
        </w:rPr>
        <w:t>I now follow this letter by offering</w:t>
      </w:r>
      <w:r w:rsidR="00CE3ABD" w:rsidRPr="00A4089F">
        <w:rPr>
          <w:lang w:val="en-US"/>
        </w:rPr>
        <w:t xml:space="preserve"> </w:t>
      </w:r>
      <w:r w:rsidR="008C2238" w:rsidRPr="00A4089F">
        <w:rPr>
          <w:lang w:val="en-US"/>
        </w:rPr>
        <w:t>you some thoughts and animating</w:t>
      </w:r>
      <w:r w:rsidR="007C4216" w:rsidRPr="00A4089F">
        <w:rPr>
          <w:lang w:val="en-US"/>
        </w:rPr>
        <w:t xml:space="preserve"> you to</w:t>
      </w:r>
      <w:r w:rsidR="00CE3ABD" w:rsidRPr="00A4089F">
        <w:rPr>
          <w:lang w:val="en-US"/>
        </w:rPr>
        <w:t>ward taking</w:t>
      </w:r>
      <w:r w:rsidR="007C4216" w:rsidRPr="00A4089F">
        <w:rPr>
          <w:lang w:val="en-US"/>
        </w:rPr>
        <w:t xml:space="preserve"> new steps on</w:t>
      </w:r>
      <w:r w:rsidR="00CE3ABD" w:rsidRPr="00A4089F">
        <w:rPr>
          <w:lang w:val="en-US"/>
        </w:rPr>
        <w:t xml:space="preserve"> the way</w:t>
      </w:r>
      <w:r w:rsidR="007C4216" w:rsidRPr="00A4089F">
        <w:rPr>
          <w:lang w:val="en-US"/>
        </w:rPr>
        <w:t xml:space="preserve"> of communion and </w:t>
      </w:r>
      <w:r w:rsidR="00074BEF" w:rsidRPr="00A4089F">
        <w:rPr>
          <w:lang w:val="en-US"/>
        </w:rPr>
        <w:t>of the participation</w:t>
      </w:r>
      <w:r w:rsidR="00CE3ABD" w:rsidRPr="00A4089F">
        <w:rPr>
          <w:lang w:val="en-US"/>
        </w:rPr>
        <w:t xml:space="preserve"> which you are taking</w:t>
      </w:r>
      <w:r w:rsidR="007C4216" w:rsidRPr="00A4089F">
        <w:rPr>
          <w:lang w:val="en-US"/>
        </w:rPr>
        <w:t xml:space="preserve"> </w:t>
      </w:r>
      <w:r w:rsidR="00CE3ABD" w:rsidRPr="00A4089F">
        <w:rPr>
          <w:lang w:val="en-US"/>
        </w:rPr>
        <w:t>in relation to</w:t>
      </w:r>
      <w:r w:rsidR="007C4216" w:rsidRPr="00A4089F">
        <w:rPr>
          <w:lang w:val="en-US"/>
        </w:rPr>
        <w:t xml:space="preserve"> the revision of your Constitutions.</w:t>
      </w:r>
    </w:p>
    <w:p w:rsidR="00CE3ABD" w:rsidRPr="00A4089F" w:rsidRDefault="00CE3ABD" w:rsidP="00A4089F">
      <w:pPr>
        <w:jc w:val="both"/>
        <w:rPr>
          <w:lang w:val="en-US"/>
        </w:rPr>
      </w:pPr>
    </w:p>
    <w:p w:rsidR="00CE3ABD" w:rsidRPr="00A4089F" w:rsidRDefault="00AD0C41" w:rsidP="00A4089F">
      <w:pPr>
        <w:jc w:val="both"/>
        <w:rPr>
          <w:lang w:val="en-US"/>
        </w:rPr>
      </w:pPr>
      <w:r w:rsidRPr="00A4089F">
        <w:rPr>
          <w:lang w:val="en-US"/>
        </w:rPr>
        <w:t xml:space="preserve">The valuable </w:t>
      </w:r>
      <w:r w:rsidR="00074BEF" w:rsidRPr="00A4089F">
        <w:rPr>
          <w:lang w:val="en-US"/>
        </w:rPr>
        <w:t>gift which Pope Francis gave</w:t>
      </w:r>
      <w:r w:rsidRPr="00A4089F">
        <w:rPr>
          <w:lang w:val="en-US"/>
        </w:rPr>
        <w:t xml:space="preserve"> you with the Apostolic Constitution </w:t>
      </w:r>
      <w:r w:rsidRPr="00A4089F">
        <w:rPr>
          <w:i/>
          <w:lang w:val="en-US"/>
        </w:rPr>
        <w:t>“</w:t>
      </w:r>
      <w:proofErr w:type="spellStart"/>
      <w:r w:rsidRPr="00A4089F">
        <w:rPr>
          <w:i/>
          <w:lang w:val="en-US"/>
        </w:rPr>
        <w:t>Vultum</w:t>
      </w:r>
      <w:proofErr w:type="spellEnd"/>
      <w:r w:rsidRPr="00A4089F">
        <w:rPr>
          <w:i/>
          <w:lang w:val="en-US"/>
        </w:rPr>
        <w:t xml:space="preserve"> Dei </w:t>
      </w:r>
      <w:proofErr w:type="spellStart"/>
      <w:r w:rsidRPr="00A4089F">
        <w:rPr>
          <w:i/>
          <w:lang w:val="en-US"/>
        </w:rPr>
        <w:t>Quaerere</w:t>
      </w:r>
      <w:proofErr w:type="spellEnd"/>
      <w:r w:rsidRPr="00A4089F">
        <w:rPr>
          <w:i/>
          <w:lang w:val="en-US"/>
        </w:rPr>
        <w:t>”</w:t>
      </w:r>
      <w:r w:rsidRPr="00A4089F">
        <w:rPr>
          <w:lang w:val="en-US"/>
        </w:rPr>
        <w:t xml:space="preserve"> and its rules of application contained in the instruction “</w:t>
      </w:r>
      <w:r w:rsidRPr="00A4089F">
        <w:rPr>
          <w:i/>
          <w:lang w:val="en-US"/>
        </w:rPr>
        <w:t xml:space="preserve">Cor </w:t>
      </w:r>
      <w:proofErr w:type="spellStart"/>
      <w:r w:rsidRPr="00A4089F">
        <w:rPr>
          <w:i/>
          <w:lang w:val="en-US"/>
        </w:rPr>
        <w:t>Orans</w:t>
      </w:r>
      <w:proofErr w:type="spellEnd"/>
      <w:r w:rsidRPr="00A4089F">
        <w:rPr>
          <w:lang w:val="en-US"/>
        </w:rPr>
        <w:t>”</w:t>
      </w:r>
      <w:r w:rsidR="000F19D7" w:rsidRPr="00A4089F">
        <w:rPr>
          <w:lang w:val="en-US"/>
        </w:rPr>
        <w:t xml:space="preserve"> of the Congregation for the Consecrated Life brought about a fine mov</w:t>
      </w:r>
      <w:r w:rsidR="00074BEF" w:rsidRPr="00A4089F">
        <w:rPr>
          <w:lang w:val="en-US"/>
        </w:rPr>
        <w:t>ement of reflection and sharing</w:t>
      </w:r>
      <w:r w:rsidR="000F19D7" w:rsidRPr="00A4089F">
        <w:rPr>
          <w:lang w:val="en-US"/>
        </w:rPr>
        <w:t xml:space="preserve"> among you.</w:t>
      </w:r>
      <w:r w:rsidRPr="00A4089F">
        <w:rPr>
          <w:lang w:val="en-US"/>
        </w:rPr>
        <w:t xml:space="preserve"> </w:t>
      </w:r>
      <w:r w:rsidR="00697EDC" w:rsidRPr="00A4089F">
        <w:rPr>
          <w:lang w:val="en-US"/>
        </w:rPr>
        <w:t>It</w:t>
      </w:r>
      <w:r w:rsidR="00074BEF" w:rsidRPr="00A4089F">
        <w:rPr>
          <w:lang w:val="en-US"/>
        </w:rPr>
        <w:t xml:space="preserve"> is also encouraging to see how</w:t>
      </w:r>
      <w:r w:rsidR="000F19D7" w:rsidRPr="00A4089F">
        <w:rPr>
          <w:lang w:val="en-US"/>
        </w:rPr>
        <w:t xml:space="preserve"> the process of particip</w:t>
      </w:r>
      <w:r w:rsidR="00697EDC" w:rsidRPr="00A4089F">
        <w:rPr>
          <w:lang w:val="en-US"/>
        </w:rPr>
        <w:t>ation</w:t>
      </w:r>
      <w:r w:rsidR="00074BEF" w:rsidRPr="00A4089F">
        <w:rPr>
          <w:lang w:val="en-US"/>
        </w:rPr>
        <w:t xml:space="preserve"> has resonated</w:t>
      </w:r>
      <w:r w:rsidR="00697EDC" w:rsidRPr="00A4089F">
        <w:rPr>
          <w:lang w:val="en-US"/>
        </w:rPr>
        <w:t xml:space="preserve"> </w:t>
      </w:r>
      <w:r w:rsidR="00074BEF" w:rsidRPr="00A4089F">
        <w:rPr>
          <w:lang w:val="en-US"/>
        </w:rPr>
        <w:t xml:space="preserve">beginning with </w:t>
      </w:r>
      <w:r w:rsidR="000F19D7" w:rsidRPr="00A4089F">
        <w:rPr>
          <w:lang w:val="en-US"/>
        </w:rPr>
        <w:t>the Internation</w:t>
      </w:r>
      <w:r w:rsidR="00697EDC" w:rsidRPr="00A4089F">
        <w:rPr>
          <w:lang w:val="en-US"/>
        </w:rPr>
        <w:t>al</w:t>
      </w:r>
      <w:r w:rsidR="000F19D7" w:rsidRPr="00A4089F">
        <w:rPr>
          <w:lang w:val="en-US"/>
        </w:rPr>
        <w:t xml:space="preserve"> Meeting of </w:t>
      </w:r>
      <w:r w:rsidR="00697EDC" w:rsidRPr="00A4089F">
        <w:rPr>
          <w:lang w:val="en-US"/>
        </w:rPr>
        <w:t>Capuchin Sisters, which took place i</w:t>
      </w:r>
      <w:r w:rsidR="00074BEF" w:rsidRPr="00A4089F">
        <w:rPr>
          <w:lang w:val="en-US"/>
        </w:rPr>
        <w:t>n Mexico in 2016, and the echoes</w:t>
      </w:r>
      <w:r w:rsidR="00697EDC" w:rsidRPr="00A4089F">
        <w:rPr>
          <w:lang w:val="en-US"/>
        </w:rPr>
        <w:t xml:space="preserve"> of the proposals of the International Commission of sisters</w:t>
      </w:r>
      <w:r w:rsidR="00A65B12" w:rsidRPr="00A4089F">
        <w:rPr>
          <w:lang w:val="en-US"/>
        </w:rPr>
        <w:t xml:space="preserve"> during</w:t>
      </w:r>
      <w:r w:rsidR="00697EDC" w:rsidRPr="00A4089F">
        <w:rPr>
          <w:lang w:val="en-US"/>
        </w:rPr>
        <w:t xml:space="preserve"> the preparatory phase for the revision of the constitutional text.</w:t>
      </w:r>
      <w:r w:rsidR="00074BEF" w:rsidRPr="00A4089F">
        <w:rPr>
          <w:lang w:val="en-US"/>
        </w:rPr>
        <w:t xml:space="preserve"> In a creative way</w:t>
      </w:r>
      <w:r w:rsidR="00A65B12" w:rsidRPr="00A4089F">
        <w:rPr>
          <w:lang w:val="en-US"/>
        </w:rPr>
        <w:t xml:space="preserve">, with </w:t>
      </w:r>
      <w:r w:rsidR="005F6226" w:rsidRPr="00A4089F">
        <w:rPr>
          <w:lang w:val="en-US"/>
        </w:rPr>
        <w:t>your</w:t>
      </w:r>
      <w:r w:rsidR="00074BEF" w:rsidRPr="00A4089F">
        <w:rPr>
          <w:lang w:val="en-US"/>
        </w:rPr>
        <w:t xml:space="preserve"> </w:t>
      </w:r>
      <w:r w:rsidR="005F6226" w:rsidRPr="00A4089F">
        <w:rPr>
          <w:lang w:val="en-US"/>
        </w:rPr>
        <w:t>differences and a</w:t>
      </w:r>
      <w:r w:rsidR="00074BEF" w:rsidRPr="00A4089F">
        <w:rPr>
          <w:lang w:val="en-US"/>
        </w:rPr>
        <w:t>bilities</w:t>
      </w:r>
      <w:r w:rsidR="005F6226" w:rsidRPr="00A4089F">
        <w:rPr>
          <w:lang w:val="en-US"/>
        </w:rPr>
        <w:t>,</w:t>
      </w:r>
      <w:r w:rsidR="00A65B12" w:rsidRPr="00A4089F">
        <w:rPr>
          <w:lang w:val="en-US"/>
        </w:rPr>
        <w:t xml:space="preserve"> and also with ce</w:t>
      </w:r>
      <w:r w:rsidR="005F6226" w:rsidRPr="00A4089F">
        <w:rPr>
          <w:lang w:val="en-US"/>
        </w:rPr>
        <w:t>rtain difficulties</w:t>
      </w:r>
      <w:r w:rsidR="00A65B12" w:rsidRPr="00A4089F">
        <w:rPr>
          <w:lang w:val="en-US"/>
        </w:rPr>
        <w:t xml:space="preserve"> i</w:t>
      </w:r>
      <w:r w:rsidR="005F6226" w:rsidRPr="00A4089F">
        <w:rPr>
          <w:lang w:val="en-US"/>
        </w:rPr>
        <w:t>n some regions</w:t>
      </w:r>
      <w:r w:rsidR="00470BC0" w:rsidRPr="00A4089F">
        <w:rPr>
          <w:lang w:val="en-US"/>
        </w:rPr>
        <w:t>, you have been able to develop</w:t>
      </w:r>
      <w:r w:rsidR="00A65B12" w:rsidRPr="00A4089F">
        <w:rPr>
          <w:lang w:val="en-US"/>
        </w:rPr>
        <w:t xml:space="preserve"> the proposed themes </w:t>
      </w:r>
      <w:r w:rsidR="00074BEF" w:rsidRPr="00A4089F">
        <w:rPr>
          <w:lang w:val="en-US"/>
        </w:rPr>
        <w:t>as ongoing formation</w:t>
      </w:r>
      <w:r w:rsidR="008C2238" w:rsidRPr="00A4089F">
        <w:rPr>
          <w:lang w:val="en-US"/>
        </w:rPr>
        <w:t xml:space="preserve"> –</w:t>
      </w:r>
      <w:r w:rsidR="00470BC0" w:rsidRPr="00A4089F">
        <w:rPr>
          <w:lang w:val="en-US"/>
        </w:rPr>
        <w:t xml:space="preserve"> a starting point</w:t>
      </w:r>
      <w:r w:rsidR="008C2238" w:rsidRPr="00A4089F">
        <w:rPr>
          <w:lang w:val="en-US"/>
        </w:rPr>
        <w:t xml:space="preserve"> for</w:t>
      </w:r>
      <w:r w:rsidR="00270FCD" w:rsidRPr="00A4089F">
        <w:rPr>
          <w:lang w:val="en-US"/>
        </w:rPr>
        <w:t xml:space="preserve"> </w:t>
      </w:r>
      <w:r w:rsidR="008C2238" w:rsidRPr="00A4089F">
        <w:rPr>
          <w:lang w:val="en-US"/>
        </w:rPr>
        <w:t xml:space="preserve">what will be </w:t>
      </w:r>
      <w:r w:rsidR="00470BC0" w:rsidRPr="00A4089F">
        <w:rPr>
          <w:lang w:val="en-US"/>
        </w:rPr>
        <w:t>th</w:t>
      </w:r>
      <w:r w:rsidR="00270FCD" w:rsidRPr="00A4089F">
        <w:rPr>
          <w:lang w:val="en-US"/>
        </w:rPr>
        <w:t xml:space="preserve">e revision </w:t>
      </w:r>
      <w:r w:rsidR="005F6226" w:rsidRPr="00A4089F">
        <w:rPr>
          <w:lang w:val="en-US"/>
        </w:rPr>
        <w:t>of the text</w:t>
      </w:r>
      <w:r w:rsidR="00470BC0" w:rsidRPr="00A4089F">
        <w:rPr>
          <w:lang w:val="en-US"/>
        </w:rPr>
        <w:t xml:space="preserve"> proper.</w:t>
      </w:r>
    </w:p>
    <w:p w:rsidR="00270FCD" w:rsidRPr="00A4089F" w:rsidRDefault="00270FCD" w:rsidP="00A4089F">
      <w:pPr>
        <w:jc w:val="both"/>
        <w:rPr>
          <w:lang w:val="en-US"/>
        </w:rPr>
      </w:pPr>
    </w:p>
    <w:p w:rsidR="00624D16" w:rsidRPr="00A4089F" w:rsidRDefault="00624D16" w:rsidP="00A4089F">
      <w:pPr>
        <w:jc w:val="both"/>
        <w:rPr>
          <w:lang w:val="en-US"/>
        </w:rPr>
      </w:pPr>
      <w:r w:rsidRPr="00A4089F">
        <w:rPr>
          <w:lang w:val="en-US"/>
        </w:rPr>
        <w:t>It is not superfluous to recall that it is not a matter of making a "reform" of the Constitutions, but a "revision" of them; which implies that the current post-conciliar text will substantially remain in its structure and identity, which continues to be valid and a source of inspiration, but in which the theological accents and canonical changes of the new ecclesial documents for contemplatives wi</w:t>
      </w:r>
      <w:r w:rsidR="00CE60B6" w:rsidRPr="00A4089F">
        <w:rPr>
          <w:lang w:val="en-US"/>
        </w:rPr>
        <w:t>ll be inserted, and the echoes of the consultative work that took place among you which received the greatest support will be emphasized.</w:t>
      </w:r>
    </w:p>
    <w:p w:rsidR="00624D16" w:rsidRPr="00A4089F" w:rsidRDefault="00624D16" w:rsidP="00A4089F">
      <w:pPr>
        <w:jc w:val="both"/>
        <w:rPr>
          <w:lang w:val="en-US"/>
        </w:rPr>
      </w:pPr>
    </w:p>
    <w:p w:rsidR="00CE60B6" w:rsidRPr="00A4089F" w:rsidRDefault="0093187F" w:rsidP="00A4089F">
      <w:pPr>
        <w:pStyle w:val="Titolo3"/>
        <w:spacing w:before="0" w:after="120"/>
        <w:ind w:left="360" w:hanging="360"/>
        <w:jc w:val="both"/>
        <w:rPr>
          <w:rFonts w:ascii="Times New Roman" w:hAnsi="Times New Roman" w:cs="Times New Roman"/>
          <w:b/>
          <w:color w:val="auto"/>
          <w:lang w:val="es-AR"/>
        </w:rPr>
      </w:pPr>
      <w:r w:rsidRPr="00A4089F">
        <w:rPr>
          <w:rFonts w:ascii="Times New Roman" w:hAnsi="Times New Roman" w:cs="Times New Roman"/>
          <w:b/>
          <w:color w:val="auto"/>
          <w:lang w:val="es-AR"/>
        </w:rPr>
        <w:lastRenderedPageBreak/>
        <w:t>1. The Meaning of the Constitutions: I</w:t>
      </w:r>
      <w:r w:rsidR="00CE60B6" w:rsidRPr="00A4089F">
        <w:rPr>
          <w:rFonts w:ascii="Times New Roman" w:hAnsi="Times New Roman" w:cs="Times New Roman"/>
          <w:b/>
          <w:color w:val="auto"/>
          <w:lang w:val="es-AR"/>
        </w:rPr>
        <w:t>denti</w:t>
      </w:r>
      <w:r w:rsidRPr="00A4089F">
        <w:rPr>
          <w:rFonts w:ascii="Times New Roman" w:hAnsi="Times New Roman" w:cs="Times New Roman"/>
          <w:b/>
          <w:color w:val="auto"/>
          <w:lang w:val="es-AR"/>
        </w:rPr>
        <w:t>ty, Actualization, C</w:t>
      </w:r>
      <w:r w:rsidR="00E075F1" w:rsidRPr="00A4089F">
        <w:rPr>
          <w:rFonts w:ascii="Times New Roman" w:hAnsi="Times New Roman" w:cs="Times New Roman"/>
          <w:b/>
          <w:color w:val="auto"/>
          <w:lang w:val="es-AR"/>
        </w:rPr>
        <w:t>ommunion</w:t>
      </w:r>
      <w:bookmarkStart w:id="0" w:name="_GoBack"/>
      <w:bookmarkEnd w:id="0"/>
    </w:p>
    <w:p w:rsidR="00CE60B6" w:rsidRPr="00A4089F" w:rsidRDefault="00E075F1" w:rsidP="00A4089F">
      <w:pPr>
        <w:jc w:val="both"/>
        <w:rPr>
          <w:lang w:val="en-US"/>
        </w:rPr>
      </w:pPr>
      <w:r w:rsidRPr="00A4089F">
        <w:rPr>
          <w:lang w:val="en-US"/>
        </w:rPr>
        <w:t>The Co</w:t>
      </w:r>
      <w:r w:rsidR="002112C9" w:rsidRPr="00A4089F">
        <w:rPr>
          <w:lang w:val="en-US"/>
        </w:rPr>
        <w:t>n</w:t>
      </w:r>
      <w:r w:rsidRPr="00A4089F">
        <w:rPr>
          <w:lang w:val="en-US"/>
        </w:rPr>
        <w:t xml:space="preserve">stitutions are the fundamental code </w:t>
      </w:r>
      <w:r w:rsidR="002112C9" w:rsidRPr="00A4089F">
        <w:rPr>
          <w:lang w:val="en-US"/>
        </w:rPr>
        <w:t>for protecting more faithfully</w:t>
      </w:r>
      <w:r w:rsidR="00470BC0" w:rsidRPr="00A4089F">
        <w:rPr>
          <w:lang w:val="en-US"/>
        </w:rPr>
        <w:t xml:space="preserve"> a</w:t>
      </w:r>
      <w:r w:rsidR="002112C9" w:rsidRPr="00A4089F">
        <w:rPr>
          <w:lang w:val="en-US"/>
        </w:rPr>
        <w:t xml:space="preserve"> particular vocation and identity.</w:t>
      </w:r>
      <w:r w:rsidR="002112C9" w:rsidRPr="00A4089F">
        <w:rPr>
          <w:rStyle w:val="Rimandonotaapidipagina"/>
          <w:lang w:val="en-US"/>
        </w:rPr>
        <w:footnoteReference w:id="2"/>
      </w:r>
      <w:r w:rsidR="000D24AE" w:rsidRPr="00A4089F">
        <w:rPr>
          <w:lang w:val="en-US"/>
        </w:rPr>
        <w:t xml:space="preserve"> T</w:t>
      </w:r>
      <w:r w:rsidR="00470BC0" w:rsidRPr="00A4089F">
        <w:rPr>
          <w:lang w:val="en-US"/>
        </w:rPr>
        <w:t>heir purpose is to help in the observance of</w:t>
      </w:r>
      <w:r w:rsidR="000D24AE" w:rsidRPr="00A4089F">
        <w:rPr>
          <w:lang w:val="en-US"/>
        </w:rPr>
        <w:t xml:space="preserve"> the Rule according to the intentions of Saint Clare and the guidelines of the</w:t>
      </w:r>
      <w:r w:rsidR="00470BC0" w:rsidRPr="00A4089F">
        <w:rPr>
          <w:lang w:val="en-US"/>
        </w:rPr>
        <w:t xml:space="preserve"> Church, applying and fulfilling</w:t>
      </w:r>
      <w:r w:rsidR="000D24AE" w:rsidRPr="00A4089F">
        <w:rPr>
          <w:lang w:val="en-US"/>
        </w:rPr>
        <w:t xml:space="preserve"> precepts for the different circumstances of life. They are an </w:t>
      </w:r>
      <w:r w:rsidR="000D24AE" w:rsidRPr="00A4089F">
        <w:rPr>
          <w:i/>
          <w:lang w:val="en-US"/>
        </w:rPr>
        <w:t>"effective and ti</w:t>
      </w:r>
      <w:r w:rsidR="00560A69" w:rsidRPr="00A4089F">
        <w:rPr>
          <w:i/>
          <w:lang w:val="en-US"/>
        </w:rPr>
        <w:t>m</w:t>
      </w:r>
      <w:r w:rsidR="00470BC0" w:rsidRPr="00A4089F">
        <w:rPr>
          <w:i/>
          <w:lang w:val="en-US"/>
        </w:rPr>
        <w:t>el</w:t>
      </w:r>
      <w:r w:rsidR="00D71901" w:rsidRPr="00A4089F">
        <w:rPr>
          <w:i/>
          <w:lang w:val="en-US"/>
        </w:rPr>
        <w:t>y guide to help us to be more permeated by</w:t>
      </w:r>
      <w:r w:rsidR="000D24AE" w:rsidRPr="00A4089F">
        <w:rPr>
          <w:i/>
          <w:lang w:val="en-US"/>
        </w:rPr>
        <w:t xml:space="preserve"> the spirit of the holy Founders Francis and Clare and the spirit of our Order"</w:t>
      </w:r>
      <w:r w:rsidR="000D24AE" w:rsidRPr="00A4089F">
        <w:rPr>
          <w:lang w:val="en-US"/>
        </w:rPr>
        <w:t>.</w:t>
      </w:r>
      <w:r w:rsidR="00560A69" w:rsidRPr="00A4089F">
        <w:rPr>
          <w:rStyle w:val="Rimandonotaapidipagina"/>
          <w:lang w:val="en-US"/>
        </w:rPr>
        <w:footnoteReference w:id="3"/>
      </w:r>
    </w:p>
    <w:p w:rsidR="00560A69" w:rsidRPr="00A4089F" w:rsidRDefault="00560A69" w:rsidP="00A4089F">
      <w:pPr>
        <w:jc w:val="both"/>
        <w:rPr>
          <w:lang w:val="en-US"/>
        </w:rPr>
      </w:pPr>
    </w:p>
    <w:p w:rsidR="00560A69" w:rsidRPr="00A4089F" w:rsidRDefault="00560A69" w:rsidP="00A4089F">
      <w:pPr>
        <w:jc w:val="both"/>
        <w:rPr>
          <w:lang w:val="en-US"/>
        </w:rPr>
      </w:pPr>
      <w:r w:rsidRPr="00A4089F">
        <w:rPr>
          <w:lang w:val="en-US"/>
        </w:rPr>
        <w:t xml:space="preserve">But, in addition to outlining identity, the Constitutions indicate the criteria and the right way to implement </w:t>
      </w:r>
      <w:r w:rsidR="00507C95" w:rsidRPr="00A4089F">
        <w:rPr>
          <w:lang w:val="en-US"/>
        </w:rPr>
        <w:t>ideals for</w:t>
      </w:r>
      <w:r w:rsidRPr="00A4089F">
        <w:rPr>
          <w:lang w:val="en-US"/>
        </w:rPr>
        <w:t xml:space="preserve"> the reality of our time</w:t>
      </w:r>
      <w:r w:rsidR="00507C95" w:rsidRPr="00A4089F">
        <w:rPr>
          <w:lang w:val="en-US"/>
        </w:rPr>
        <w:t>s</w:t>
      </w:r>
      <w:r w:rsidRPr="00A4089F">
        <w:rPr>
          <w:lang w:val="en-US"/>
        </w:rPr>
        <w:t xml:space="preserve"> in its different contexts.</w:t>
      </w:r>
      <w:r w:rsidR="00507C95" w:rsidRPr="00A4089F">
        <w:rPr>
          <w:lang w:val="en-US"/>
        </w:rPr>
        <w:t xml:space="preserve"> Effectively, </w:t>
      </w:r>
      <w:r w:rsidR="00507C95" w:rsidRPr="00A4089F">
        <w:rPr>
          <w:i/>
          <w:lang w:val="en-US"/>
        </w:rPr>
        <w:t>"The perennial spirit of the Order of the Poor Sisters is maintained in them and is adapted to the conditions of our time".</w:t>
      </w:r>
      <w:r w:rsidR="00507C95" w:rsidRPr="00A4089F">
        <w:rPr>
          <w:rStyle w:val="Rimandonotaapidipagina"/>
          <w:lang w:val="en-US"/>
        </w:rPr>
        <w:footnoteReference w:id="4"/>
      </w:r>
      <w:r w:rsidR="00507C95" w:rsidRPr="00A4089F">
        <w:rPr>
          <w:lang w:val="en-US"/>
        </w:rPr>
        <w:t xml:space="preserve"> They are a stimulus and a concrete guide for an adequate continuous renewal of the sisters and of the communities.</w:t>
      </w:r>
      <w:r w:rsidR="00507C95" w:rsidRPr="00A4089F">
        <w:rPr>
          <w:rStyle w:val="Rimandonotaapidipagina"/>
          <w:lang w:val="en-US"/>
        </w:rPr>
        <w:footnoteReference w:id="5"/>
      </w:r>
    </w:p>
    <w:p w:rsidR="00507C95" w:rsidRPr="00A4089F" w:rsidRDefault="00507C95" w:rsidP="00A4089F">
      <w:pPr>
        <w:jc w:val="both"/>
        <w:rPr>
          <w:lang w:val="en-US"/>
        </w:rPr>
      </w:pPr>
    </w:p>
    <w:p w:rsidR="00507C95" w:rsidRPr="00A4089F" w:rsidRDefault="00D71901" w:rsidP="00A4089F">
      <w:pPr>
        <w:jc w:val="both"/>
        <w:rPr>
          <w:lang w:val="en-US"/>
        </w:rPr>
      </w:pPr>
      <w:r w:rsidRPr="00A4089F">
        <w:rPr>
          <w:lang w:val="en-US"/>
        </w:rPr>
        <w:t>They establish</w:t>
      </w:r>
      <w:r w:rsidR="00507C95" w:rsidRPr="00A4089F">
        <w:rPr>
          <w:lang w:val="en-US"/>
        </w:rPr>
        <w:t xml:space="preserve"> </w:t>
      </w:r>
      <w:r w:rsidRPr="00A4089F">
        <w:rPr>
          <w:lang w:val="en-US"/>
        </w:rPr>
        <w:t>an explicit and practical</w:t>
      </w:r>
      <w:r w:rsidR="00907AA4" w:rsidRPr="00A4089F">
        <w:rPr>
          <w:lang w:val="en-US"/>
        </w:rPr>
        <w:t xml:space="preserve"> plan</w:t>
      </w:r>
      <w:r w:rsidR="00507C95" w:rsidRPr="00A4089F">
        <w:rPr>
          <w:lang w:val="en-US"/>
        </w:rPr>
        <w:t xml:space="preserve"> of communion between the sisters scattered throughout the world and who live in different cultural contexts, giving unity and cohesion to the Order,</w:t>
      </w:r>
      <w:r w:rsidR="00907AA4" w:rsidRPr="00A4089F">
        <w:rPr>
          <w:lang w:val="en-US"/>
        </w:rPr>
        <w:t xml:space="preserve"> because they constitute </w:t>
      </w:r>
      <w:r w:rsidR="00907AA4" w:rsidRPr="00A4089F">
        <w:rPr>
          <w:i/>
          <w:lang w:val="en-US"/>
        </w:rPr>
        <w:t>"an excellent way to foster unity of spirit among the monasteries that are committed to following the same Rule in so many different regions"</w:t>
      </w:r>
      <w:r w:rsidR="00907AA4" w:rsidRPr="00A4089F">
        <w:rPr>
          <w:lang w:val="en-US"/>
        </w:rPr>
        <w:t>.</w:t>
      </w:r>
      <w:r w:rsidR="00907AA4" w:rsidRPr="00A4089F">
        <w:rPr>
          <w:rStyle w:val="Rimandonotaapidipagina"/>
          <w:lang w:val="en-US"/>
        </w:rPr>
        <w:footnoteReference w:id="6"/>
      </w:r>
    </w:p>
    <w:p w:rsidR="00907AA4" w:rsidRPr="00A4089F" w:rsidRDefault="00907AA4" w:rsidP="00A4089F">
      <w:pPr>
        <w:jc w:val="both"/>
        <w:rPr>
          <w:lang w:val="en-US"/>
        </w:rPr>
      </w:pPr>
    </w:p>
    <w:p w:rsidR="00907AA4" w:rsidRPr="00A4089F" w:rsidRDefault="00907AA4" w:rsidP="00A4089F">
      <w:pPr>
        <w:jc w:val="both"/>
        <w:rPr>
          <w:lang w:val="en-US"/>
        </w:rPr>
      </w:pPr>
      <w:r w:rsidRPr="00A4089F">
        <w:rPr>
          <w:lang w:val="en-US"/>
        </w:rPr>
        <w:t xml:space="preserve">In the process of revising the constitutional text it will be useful not to lose sight of this triple purpose which constitutes its deepest meaning: </w:t>
      </w:r>
      <w:proofErr w:type="gramStart"/>
      <w:r w:rsidRPr="00A4089F">
        <w:rPr>
          <w:lang w:val="en-US"/>
        </w:rPr>
        <w:t>the</w:t>
      </w:r>
      <w:proofErr w:type="gramEnd"/>
      <w:r w:rsidRPr="00A4089F">
        <w:rPr>
          <w:lang w:val="en-US"/>
        </w:rPr>
        <w:t xml:space="preserve"> Constitutions are a text to protect identity, </w:t>
      </w:r>
      <w:r w:rsidR="002F1395" w:rsidRPr="00A4089F">
        <w:rPr>
          <w:lang w:val="en-US"/>
        </w:rPr>
        <w:t xml:space="preserve">and </w:t>
      </w:r>
      <w:r w:rsidRPr="00A4089F">
        <w:rPr>
          <w:lang w:val="en-US"/>
        </w:rPr>
        <w:t>to foster</w:t>
      </w:r>
      <w:r w:rsidR="002F1395" w:rsidRPr="00A4089F">
        <w:rPr>
          <w:lang w:val="en-US"/>
        </w:rPr>
        <w:t xml:space="preserve"> both</w:t>
      </w:r>
      <w:r w:rsidRPr="00A4089F">
        <w:rPr>
          <w:lang w:val="en-US"/>
        </w:rPr>
        <w:t xml:space="preserve"> an adequate realization and a means of unity in diversity.</w:t>
      </w:r>
    </w:p>
    <w:p w:rsidR="002F1395" w:rsidRPr="00A4089F" w:rsidRDefault="002F1395" w:rsidP="00A4089F">
      <w:pPr>
        <w:jc w:val="both"/>
        <w:rPr>
          <w:lang w:val="en-US"/>
        </w:rPr>
      </w:pPr>
    </w:p>
    <w:p w:rsidR="0037557E" w:rsidRPr="00A4089F" w:rsidRDefault="0037557E" w:rsidP="00A4089F">
      <w:pPr>
        <w:pStyle w:val="Titolo3"/>
        <w:spacing w:before="0" w:after="120"/>
        <w:ind w:left="360" w:hanging="360"/>
        <w:jc w:val="both"/>
        <w:rPr>
          <w:rFonts w:ascii="Times New Roman" w:hAnsi="Times New Roman" w:cs="Times New Roman"/>
          <w:b/>
          <w:color w:val="auto"/>
          <w:lang w:val="es-AR"/>
        </w:rPr>
      </w:pPr>
      <w:r w:rsidRPr="00A4089F">
        <w:rPr>
          <w:rFonts w:ascii="Times New Roman" w:hAnsi="Times New Roman" w:cs="Times New Roman"/>
          <w:b/>
          <w:color w:val="auto"/>
          <w:lang w:val="es-AR"/>
        </w:rPr>
        <w:t xml:space="preserve">2. </w:t>
      </w:r>
      <w:r w:rsidR="0093187F" w:rsidRPr="00A4089F">
        <w:rPr>
          <w:rFonts w:ascii="Times New Roman" w:hAnsi="Times New Roman" w:cs="Times New Roman"/>
          <w:b/>
          <w:color w:val="auto"/>
          <w:lang w:val="es-AR"/>
        </w:rPr>
        <w:t>Second P</w:t>
      </w:r>
      <w:r w:rsidRPr="00A4089F">
        <w:rPr>
          <w:rFonts w:ascii="Times New Roman" w:hAnsi="Times New Roman" w:cs="Times New Roman"/>
          <w:b/>
          <w:color w:val="auto"/>
          <w:lang w:val="es-AR"/>
        </w:rPr>
        <w:t xml:space="preserve">hase: </w:t>
      </w:r>
      <w:r w:rsidR="0093187F" w:rsidRPr="00A4089F">
        <w:rPr>
          <w:rFonts w:ascii="Times New Roman" w:hAnsi="Times New Roman" w:cs="Times New Roman"/>
          <w:b/>
          <w:color w:val="auto"/>
          <w:lang w:val="es-AR"/>
        </w:rPr>
        <w:t>R</w:t>
      </w:r>
      <w:r w:rsidRPr="00A4089F">
        <w:rPr>
          <w:rFonts w:ascii="Times New Roman" w:hAnsi="Times New Roman" w:cs="Times New Roman"/>
          <w:b/>
          <w:color w:val="auto"/>
          <w:lang w:val="es-AR"/>
        </w:rPr>
        <w:t>espectful</w:t>
      </w:r>
      <w:r w:rsidR="0093187F" w:rsidRPr="00A4089F">
        <w:rPr>
          <w:rFonts w:ascii="Times New Roman" w:hAnsi="Times New Roman" w:cs="Times New Roman"/>
          <w:b/>
          <w:color w:val="auto"/>
          <w:lang w:val="es-AR"/>
        </w:rPr>
        <w:t xml:space="preserve"> R</w:t>
      </w:r>
      <w:r w:rsidRPr="00A4089F">
        <w:rPr>
          <w:rFonts w:ascii="Times New Roman" w:hAnsi="Times New Roman" w:cs="Times New Roman"/>
          <w:b/>
          <w:color w:val="auto"/>
          <w:lang w:val="es-AR"/>
        </w:rPr>
        <w:t xml:space="preserve">evision and </w:t>
      </w:r>
      <w:r w:rsidR="0093187F" w:rsidRPr="00A4089F">
        <w:rPr>
          <w:rFonts w:ascii="Times New Roman" w:hAnsi="Times New Roman" w:cs="Times New Roman"/>
          <w:b/>
          <w:color w:val="auto"/>
          <w:lang w:val="es-AR"/>
        </w:rPr>
        <w:t>Enrichment of the T</w:t>
      </w:r>
      <w:r w:rsidRPr="00A4089F">
        <w:rPr>
          <w:rFonts w:ascii="Times New Roman" w:hAnsi="Times New Roman" w:cs="Times New Roman"/>
          <w:b/>
          <w:color w:val="auto"/>
          <w:lang w:val="es-AR"/>
        </w:rPr>
        <w:t>ext</w:t>
      </w:r>
    </w:p>
    <w:p w:rsidR="0037557E" w:rsidRPr="00A4089F" w:rsidRDefault="0037557E" w:rsidP="00A4089F">
      <w:pPr>
        <w:jc w:val="both"/>
        <w:rPr>
          <w:lang w:val="en-US"/>
        </w:rPr>
      </w:pPr>
      <w:r w:rsidRPr="00A4089F">
        <w:rPr>
          <w:lang w:val="en-US"/>
        </w:rPr>
        <w:t>In harmony with the project approved at the 2016 International Meeting, an attempt was made to develop an itinerary to revitalize the way of living the charism. This is why the</w:t>
      </w:r>
      <w:r w:rsidR="008C34D5" w:rsidRPr="00A4089F">
        <w:rPr>
          <w:lang w:val="en-US"/>
        </w:rPr>
        <w:t xml:space="preserve"> first phase was broadly dedicated to reflection and dialog</w:t>
      </w:r>
      <w:r w:rsidRPr="00A4089F">
        <w:rPr>
          <w:lang w:val="en-US"/>
        </w:rPr>
        <w:t xml:space="preserve"> about the different points of your lif</w:t>
      </w:r>
      <w:r w:rsidR="008C34D5" w:rsidRPr="00A4089F">
        <w:rPr>
          <w:lang w:val="en-US"/>
        </w:rPr>
        <w:t xml:space="preserve">e as Poor Clare Sisters </w:t>
      </w:r>
      <w:r w:rsidRPr="00A4089F">
        <w:rPr>
          <w:lang w:val="en-US"/>
        </w:rPr>
        <w:t>that, based on experience, require a reformulation. This stage, which began in October</w:t>
      </w:r>
      <w:r w:rsidR="0016296F" w:rsidRPr="00A4089F">
        <w:rPr>
          <w:lang w:val="en-US"/>
        </w:rPr>
        <w:t xml:space="preserve"> of</w:t>
      </w:r>
      <w:r w:rsidRPr="00A4089F">
        <w:rPr>
          <w:lang w:val="en-US"/>
        </w:rPr>
        <w:t xml:space="preserve"> 2017 and will end in October</w:t>
      </w:r>
      <w:r w:rsidR="0016296F" w:rsidRPr="00A4089F">
        <w:rPr>
          <w:lang w:val="en-US"/>
        </w:rPr>
        <w:t xml:space="preserve"> of</w:t>
      </w:r>
      <w:r w:rsidRPr="00A4089F">
        <w:rPr>
          <w:lang w:val="en-US"/>
        </w:rPr>
        <w:t xml:space="preserve"> 2019, sought to animate t</w:t>
      </w:r>
      <w:r w:rsidR="0016296F" w:rsidRPr="00A4089F">
        <w:rPr>
          <w:lang w:val="en-US"/>
        </w:rPr>
        <w:t>he sisters to reflect with full participation in</w:t>
      </w:r>
      <w:r w:rsidR="008C34D5" w:rsidRPr="00A4089F">
        <w:rPr>
          <w:lang w:val="en-US"/>
        </w:rPr>
        <w:t xml:space="preserve"> the</w:t>
      </w:r>
      <w:r w:rsidR="0016296F" w:rsidRPr="00A4089F">
        <w:rPr>
          <w:lang w:val="en-US"/>
        </w:rPr>
        <w:t xml:space="preserve"> </w:t>
      </w:r>
      <w:r w:rsidRPr="00A4089F">
        <w:rPr>
          <w:lang w:val="en-US"/>
        </w:rPr>
        <w:t>ways that the Federations believed</w:t>
      </w:r>
      <w:r w:rsidR="008C34D5" w:rsidRPr="00A4089F">
        <w:rPr>
          <w:lang w:val="en-US"/>
        </w:rPr>
        <w:t xml:space="preserve"> were</w:t>
      </w:r>
      <w:r w:rsidRPr="00A4089F">
        <w:rPr>
          <w:lang w:val="en-US"/>
        </w:rPr>
        <w:t xml:space="preserve"> most suitable.</w:t>
      </w:r>
      <w:r w:rsidR="0016296F" w:rsidRPr="00A4089F">
        <w:rPr>
          <w:lang w:val="en-US"/>
        </w:rPr>
        <w:t xml:space="preserve"> Thus, with the contributions and reflections offered by the sisters, there is rich mater</w:t>
      </w:r>
      <w:r w:rsidR="008C34D5" w:rsidRPr="00A4089F">
        <w:rPr>
          <w:lang w:val="en-US"/>
        </w:rPr>
        <w:t>ial that will serve for</w:t>
      </w:r>
      <w:r w:rsidR="0016296F" w:rsidRPr="00A4089F">
        <w:rPr>
          <w:lang w:val="en-US"/>
        </w:rPr>
        <w:t xml:space="preserve"> the development of the next phase.</w:t>
      </w:r>
    </w:p>
    <w:p w:rsidR="0016296F" w:rsidRPr="00A4089F" w:rsidRDefault="0016296F" w:rsidP="00A4089F">
      <w:pPr>
        <w:jc w:val="both"/>
        <w:rPr>
          <w:lang w:val="en-US"/>
        </w:rPr>
      </w:pPr>
    </w:p>
    <w:p w:rsidR="0016296F" w:rsidRPr="00A4089F" w:rsidRDefault="002F7DE1" w:rsidP="00A4089F">
      <w:pPr>
        <w:jc w:val="both"/>
        <w:rPr>
          <w:lang w:val="en-US"/>
        </w:rPr>
      </w:pPr>
      <w:r w:rsidRPr="00A4089F">
        <w:rPr>
          <w:lang w:val="en-US"/>
        </w:rPr>
        <w:t>T</w:t>
      </w:r>
      <w:r w:rsidR="008C34D5" w:rsidRPr="00A4089F">
        <w:rPr>
          <w:lang w:val="en-US"/>
        </w:rPr>
        <w:t xml:space="preserve">he second phase </w:t>
      </w:r>
      <w:r w:rsidRPr="00A4089F">
        <w:rPr>
          <w:lang w:val="en-US"/>
        </w:rPr>
        <w:t>will be</w:t>
      </w:r>
      <w:r w:rsidR="008C34D5" w:rsidRPr="00A4089F">
        <w:rPr>
          <w:lang w:val="en-US"/>
        </w:rPr>
        <w:t xml:space="preserve"> the actual revision of </w:t>
      </w:r>
      <w:r w:rsidRPr="00A4089F">
        <w:rPr>
          <w:lang w:val="en-US"/>
        </w:rPr>
        <w:t>the constitutional text with the aim of offering a proposal for modificat</w:t>
      </w:r>
      <w:r w:rsidR="0025705E" w:rsidRPr="00A4089F">
        <w:rPr>
          <w:lang w:val="en-US"/>
        </w:rPr>
        <w:t>ion based on two basic perspectives</w:t>
      </w:r>
      <w:r w:rsidRPr="00A4089F">
        <w:rPr>
          <w:lang w:val="en-US"/>
        </w:rPr>
        <w:t>. In the first place, respect for the current text in its fundamental structure, insomuch as every phrase and every word has a value, a reflection and a story behind it.</w:t>
      </w:r>
    </w:p>
    <w:p w:rsidR="0037557E" w:rsidRPr="00A4089F" w:rsidRDefault="0037557E" w:rsidP="00A4089F">
      <w:pPr>
        <w:jc w:val="both"/>
        <w:rPr>
          <w:lang w:val="en-US"/>
        </w:rPr>
      </w:pPr>
    </w:p>
    <w:p w:rsidR="0037557E" w:rsidRPr="00A4089F" w:rsidRDefault="002F7DE1" w:rsidP="00A4089F">
      <w:pPr>
        <w:jc w:val="both"/>
        <w:rPr>
          <w:lang w:val="en-US"/>
        </w:rPr>
      </w:pPr>
      <w:r w:rsidRPr="00A4089F">
        <w:rPr>
          <w:lang w:val="en-US"/>
        </w:rPr>
        <w:t xml:space="preserve">And secondly, an enrichment of the text, taking into particular consideration the new ecclesial documents, inserted in a way that does not break the internal and structural harmony of the text itself. </w:t>
      </w:r>
      <w:r w:rsidRPr="00A4089F">
        <w:rPr>
          <w:lang w:val="en-US"/>
        </w:rPr>
        <w:lastRenderedPageBreak/>
        <w:t xml:space="preserve">This is not a mere adaptation of the text to the new canonical provisions; </w:t>
      </w:r>
      <w:r w:rsidR="0025705E" w:rsidRPr="00A4089F">
        <w:rPr>
          <w:lang w:val="en-US"/>
        </w:rPr>
        <w:t xml:space="preserve">What is </w:t>
      </w:r>
      <w:r w:rsidR="007A3942" w:rsidRPr="00A4089F">
        <w:rPr>
          <w:lang w:val="en-US"/>
        </w:rPr>
        <w:t xml:space="preserve">proposed instead is </w:t>
      </w:r>
      <w:r w:rsidR="0025705E" w:rsidRPr="00A4089F">
        <w:rPr>
          <w:lang w:val="en-US"/>
        </w:rPr>
        <w:t xml:space="preserve">a revision that is </w:t>
      </w:r>
      <w:r w:rsidR="007A3942" w:rsidRPr="00A4089F">
        <w:rPr>
          <w:lang w:val="en-US"/>
        </w:rPr>
        <w:t>motivated and profound, r</w:t>
      </w:r>
      <w:r w:rsidR="0025705E" w:rsidRPr="00A4089F">
        <w:rPr>
          <w:lang w:val="en-US"/>
        </w:rPr>
        <w:t>espectful and enriching</w:t>
      </w:r>
      <w:r w:rsidR="007A3942" w:rsidRPr="00A4089F">
        <w:rPr>
          <w:lang w:val="en-US"/>
        </w:rPr>
        <w:t>.</w:t>
      </w:r>
    </w:p>
    <w:p w:rsidR="0025705E" w:rsidRPr="00A4089F" w:rsidRDefault="0025705E" w:rsidP="00A4089F">
      <w:pPr>
        <w:jc w:val="both"/>
        <w:rPr>
          <w:lang w:val="en-US"/>
        </w:rPr>
      </w:pPr>
    </w:p>
    <w:p w:rsidR="007A3942" w:rsidRPr="00A4089F" w:rsidRDefault="0025705E" w:rsidP="00A4089F">
      <w:pPr>
        <w:jc w:val="both"/>
        <w:rPr>
          <w:lang w:val="en-US"/>
        </w:rPr>
      </w:pPr>
      <w:r w:rsidRPr="00A4089F">
        <w:rPr>
          <w:lang w:val="en-US"/>
        </w:rPr>
        <w:t>It is easy to see that this</w:t>
      </w:r>
      <w:r w:rsidR="007A3942" w:rsidRPr="00A4089F">
        <w:rPr>
          <w:lang w:val="en-US"/>
        </w:rPr>
        <w:t xml:space="preserve"> will not be an easy task. This is why the sisters of the International Commission, who represent the regions and Federations of the entire Order, will be accompanied by a group of experts, who will offer guiding service in the various specific disciplines. The Sisters' Commission, together with the experts who col</w:t>
      </w:r>
      <w:r w:rsidRPr="00A4089F">
        <w:rPr>
          <w:lang w:val="en-US"/>
        </w:rPr>
        <w:t xml:space="preserve">laborate with them, </w:t>
      </w:r>
      <w:r w:rsidR="001151C9" w:rsidRPr="00A4089F">
        <w:rPr>
          <w:lang w:val="en-US"/>
        </w:rPr>
        <w:t>will work on the deep development of the proposed changes seeking the widest possible consensus and basing them on the documents and the reflections of the sisters.</w:t>
      </w:r>
      <w:r w:rsidR="00497F8A" w:rsidRPr="00A4089F">
        <w:rPr>
          <w:lang w:val="en-US"/>
        </w:rPr>
        <w:t xml:space="preserve"> </w:t>
      </w:r>
      <w:proofErr w:type="gramStart"/>
      <w:r w:rsidR="00497F8A" w:rsidRPr="00A4089F">
        <w:rPr>
          <w:lang w:val="en-US"/>
        </w:rPr>
        <w:t>Thus</w:t>
      </w:r>
      <w:proofErr w:type="gramEnd"/>
      <w:r w:rsidR="00497F8A" w:rsidRPr="00A4089F">
        <w:rPr>
          <w:lang w:val="en-US"/>
        </w:rPr>
        <w:t xml:space="preserve"> it will be possible to formulate proposals for the revision of each chapter of the</w:t>
      </w:r>
      <w:r w:rsidR="001151C9" w:rsidRPr="00A4089F">
        <w:rPr>
          <w:lang w:val="en-US"/>
        </w:rPr>
        <w:t xml:space="preserve"> Constitutions, in the most correct</w:t>
      </w:r>
      <w:r w:rsidR="00497F8A" w:rsidRPr="00A4089F">
        <w:rPr>
          <w:lang w:val="en-US"/>
        </w:rPr>
        <w:t xml:space="preserve"> and consistent way possible, proposals which will then be sent to all the monasteries to be studied.</w:t>
      </w:r>
    </w:p>
    <w:p w:rsidR="00020515" w:rsidRPr="00A4089F" w:rsidRDefault="00020515" w:rsidP="00A4089F">
      <w:pPr>
        <w:jc w:val="both"/>
        <w:rPr>
          <w:lang w:val="en-US"/>
        </w:rPr>
      </w:pPr>
    </w:p>
    <w:p w:rsidR="007A3942" w:rsidRPr="00A4089F" w:rsidRDefault="00C503BB" w:rsidP="00A4089F">
      <w:pPr>
        <w:jc w:val="both"/>
        <w:rPr>
          <w:lang w:val="en-US"/>
        </w:rPr>
      </w:pPr>
      <w:r w:rsidRPr="00A4089F">
        <w:rPr>
          <w:lang w:val="en-US"/>
        </w:rPr>
        <w:t>Each Federation or Association will have the right to send a representative to the International Commission, in order to make communication easier and to stimulate the work</w:t>
      </w:r>
      <w:r w:rsidR="0093187F" w:rsidRPr="00A4089F">
        <w:rPr>
          <w:lang w:val="en-US"/>
        </w:rPr>
        <w:t>. Clearly,</w:t>
      </w:r>
      <w:r w:rsidRPr="00A4089F">
        <w:rPr>
          <w:lang w:val="en-US"/>
        </w:rPr>
        <w:t xml:space="preserve"> those Federations that agree to work together, especially of the same country or region, will </w:t>
      </w:r>
      <w:r w:rsidR="001151C9" w:rsidRPr="00A4089F">
        <w:rPr>
          <w:lang w:val="en-US"/>
        </w:rPr>
        <w:t>be free</w:t>
      </w:r>
      <w:r w:rsidRPr="00A4089F">
        <w:rPr>
          <w:lang w:val="en-US"/>
        </w:rPr>
        <w:t xml:space="preserve"> to send one sister in common.</w:t>
      </w:r>
    </w:p>
    <w:p w:rsidR="00C503BB" w:rsidRPr="00A4089F" w:rsidRDefault="00C503BB" w:rsidP="00A4089F">
      <w:pPr>
        <w:jc w:val="both"/>
        <w:rPr>
          <w:lang w:val="en-US"/>
        </w:rPr>
      </w:pPr>
    </w:p>
    <w:p w:rsidR="00C503BB" w:rsidRPr="00A4089F" w:rsidRDefault="001151C9" w:rsidP="00A4089F">
      <w:pPr>
        <w:jc w:val="both"/>
        <w:rPr>
          <w:lang w:val="en-US"/>
        </w:rPr>
      </w:pPr>
      <w:r w:rsidRPr="00A4089F">
        <w:rPr>
          <w:lang w:val="en-US"/>
        </w:rPr>
        <w:t>I present to you here the specialist</w:t>
      </w:r>
      <w:r w:rsidR="0093187F" w:rsidRPr="00A4089F">
        <w:rPr>
          <w:lang w:val="en-US"/>
        </w:rPr>
        <w:t xml:space="preserve"> brothers I have appointed to accompany the development of this second phase, who will collaborate with the sisters of the Commission</w:t>
      </w:r>
      <w:r w:rsidRPr="00A4089F">
        <w:rPr>
          <w:lang w:val="en-US"/>
        </w:rPr>
        <w:t xml:space="preserve"> in a fraternal spirit</w:t>
      </w:r>
      <w:r w:rsidR="0093187F" w:rsidRPr="00A4089F">
        <w:rPr>
          <w:lang w:val="en-US"/>
        </w:rPr>
        <w:t>:</w:t>
      </w:r>
    </w:p>
    <w:p w:rsidR="0093187F" w:rsidRPr="00A4089F" w:rsidRDefault="0093187F" w:rsidP="00CE60B6">
      <w:pPr>
        <w:rPr>
          <w:lang w:val="en-US"/>
        </w:rPr>
      </w:pPr>
    </w:p>
    <w:p w:rsidR="0093187F" w:rsidRPr="00A4089F" w:rsidRDefault="0093187F" w:rsidP="0093187F">
      <w:pPr>
        <w:ind w:firstLine="708"/>
        <w:rPr>
          <w:lang w:val="en-US"/>
        </w:rPr>
      </w:pPr>
      <w:r w:rsidRPr="00A4089F">
        <w:rPr>
          <w:lang w:val="en-US"/>
        </w:rPr>
        <w:t>Br. Francesco Neri</w:t>
      </w:r>
    </w:p>
    <w:p w:rsidR="0093187F" w:rsidRPr="00A4089F" w:rsidRDefault="0093187F" w:rsidP="0093187F">
      <w:pPr>
        <w:ind w:firstLine="708"/>
        <w:rPr>
          <w:lang w:val="en-US"/>
        </w:rPr>
      </w:pPr>
      <w:r w:rsidRPr="00A4089F">
        <w:rPr>
          <w:lang w:val="en-US"/>
        </w:rPr>
        <w:t>Br. Bernardo N</w:t>
      </w:r>
      <w:r w:rsidR="004A6A36" w:rsidRPr="00A4089F">
        <w:rPr>
          <w:lang w:val="en-US"/>
        </w:rPr>
        <w:t>é</w:t>
      </w:r>
      <w:r w:rsidRPr="00A4089F">
        <w:rPr>
          <w:lang w:val="en-US"/>
        </w:rPr>
        <w:t>stor Molina</w:t>
      </w:r>
    </w:p>
    <w:p w:rsidR="0093187F" w:rsidRPr="00A4089F" w:rsidRDefault="001151C9" w:rsidP="0093187F">
      <w:pPr>
        <w:ind w:firstLine="708"/>
        <w:rPr>
          <w:lang w:val="en-US"/>
        </w:rPr>
      </w:pPr>
      <w:r w:rsidRPr="00A4089F">
        <w:rPr>
          <w:lang w:val="en-US"/>
        </w:rPr>
        <w:t xml:space="preserve">Br. José </w:t>
      </w:r>
      <w:proofErr w:type="spellStart"/>
      <w:r w:rsidRPr="00A4089F">
        <w:rPr>
          <w:lang w:val="en-US"/>
        </w:rPr>
        <w:t>Á</w:t>
      </w:r>
      <w:r w:rsidR="0093187F" w:rsidRPr="00A4089F">
        <w:rPr>
          <w:lang w:val="en-US"/>
        </w:rPr>
        <w:t>ngel</w:t>
      </w:r>
      <w:proofErr w:type="spellEnd"/>
      <w:r w:rsidR="0093187F" w:rsidRPr="00A4089F">
        <w:rPr>
          <w:lang w:val="en-US"/>
        </w:rPr>
        <w:t xml:space="preserve"> Torres Rivera</w:t>
      </w:r>
    </w:p>
    <w:p w:rsidR="0093187F" w:rsidRPr="00A4089F" w:rsidRDefault="0093187F" w:rsidP="00CE60B6">
      <w:pPr>
        <w:rPr>
          <w:lang w:val="en-US"/>
        </w:rPr>
      </w:pPr>
    </w:p>
    <w:p w:rsidR="0093187F" w:rsidRPr="00A4089F" w:rsidRDefault="0093187F" w:rsidP="00A4089F">
      <w:pPr>
        <w:pStyle w:val="Titolo3"/>
        <w:spacing w:before="0" w:after="120"/>
        <w:ind w:left="360" w:hanging="360"/>
        <w:rPr>
          <w:rFonts w:ascii="Times New Roman" w:hAnsi="Times New Roman" w:cs="Times New Roman"/>
          <w:b/>
          <w:color w:val="auto"/>
          <w:lang w:val="es-AR"/>
        </w:rPr>
      </w:pPr>
      <w:r w:rsidRPr="00A4089F">
        <w:rPr>
          <w:rFonts w:ascii="Times New Roman" w:hAnsi="Times New Roman" w:cs="Times New Roman"/>
          <w:b/>
          <w:color w:val="auto"/>
          <w:lang w:val="es-AR"/>
        </w:rPr>
        <w:t>3. A Synodal Track</w:t>
      </w:r>
    </w:p>
    <w:p w:rsidR="0032745E" w:rsidRPr="00A4089F" w:rsidRDefault="0038479A" w:rsidP="0032745E">
      <w:pPr>
        <w:jc w:val="both"/>
        <w:rPr>
          <w:lang w:val="en-US"/>
        </w:rPr>
      </w:pPr>
      <w:r w:rsidRPr="00A4089F">
        <w:rPr>
          <w:lang w:val="en-US"/>
        </w:rPr>
        <w:t>This work of revising the Constitutions is an excellent way of experiencing the constitutive "</w:t>
      </w:r>
      <w:proofErr w:type="spellStart"/>
      <w:r w:rsidRPr="00A4089F">
        <w:rPr>
          <w:lang w:val="en-US"/>
        </w:rPr>
        <w:t>synodality</w:t>
      </w:r>
      <w:proofErr w:type="spellEnd"/>
      <w:r w:rsidRPr="00A4089F">
        <w:rPr>
          <w:lang w:val="en-US"/>
        </w:rPr>
        <w:t>" of the Church.</w:t>
      </w:r>
      <w:r w:rsidRPr="00A4089F">
        <w:rPr>
          <w:rStyle w:val="Rimandonotaapidipagina"/>
          <w:lang w:val="en-US"/>
        </w:rPr>
        <w:footnoteReference w:id="7"/>
      </w:r>
      <w:r w:rsidR="00C414E2" w:rsidRPr="00A4089F">
        <w:rPr>
          <w:lang w:val="en-US"/>
        </w:rPr>
        <w:t xml:space="preserve"> The word “synod” </w:t>
      </w:r>
      <w:r w:rsidRPr="00A4089F">
        <w:rPr>
          <w:lang w:val="en-US"/>
        </w:rPr>
        <w:t>etym</w:t>
      </w:r>
      <w:r w:rsidR="0047488B" w:rsidRPr="00A4089F">
        <w:rPr>
          <w:lang w:val="en-US"/>
        </w:rPr>
        <w:t>ologically means “common path”, “journey</w:t>
      </w:r>
      <w:r w:rsidRPr="00A4089F">
        <w:rPr>
          <w:lang w:val="en-US"/>
        </w:rPr>
        <w:t xml:space="preserve"> made together”, and in </w:t>
      </w:r>
      <w:r w:rsidR="0047488B" w:rsidRPr="00A4089F">
        <w:rPr>
          <w:lang w:val="en-US"/>
        </w:rPr>
        <w:t xml:space="preserve">the </w:t>
      </w:r>
      <w:r w:rsidRPr="00A4089F">
        <w:rPr>
          <w:lang w:val="en-US"/>
        </w:rPr>
        <w:t xml:space="preserve">tradition refers to the itinerary that the members of the People of God travel together. </w:t>
      </w:r>
      <w:r w:rsidR="0088059B" w:rsidRPr="00A4089F">
        <w:rPr>
          <w:lang w:val="en-US"/>
        </w:rPr>
        <w:t>From the earliest centuries, with this word, the assemblies convoked at different levels (diocesan, provincial or regional, patriarchal, universal) are specifically designated to discern</w:t>
      </w:r>
      <w:r w:rsidR="00420D2F" w:rsidRPr="00A4089F">
        <w:rPr>
          <w:lang w:val="en-US"/>
        </w:rPr>
        <w:t xml:space="preserve"> –</w:t>
      </w:r>
      <w:r w:rsidR="0047488B" w:rsidRPr="00A4089F">
        <w:rPr>
          <w:lang w:val="en-US"/>
        </w:rPr>
        <w:t xml:space="preserve"> in light of the Word of God and by listening to the Holy Spirit</w:t>
      </w:r>
      <w:r w:rsidR="00420D2F" w:rsidRPr="00A4089F">
        <w:rPr>
          <w:lang w:val="en-US"/>
        </w:rPr>
        <w:t xml:space="preserve"> –</w:t>
      </w:r>
      <w:r w:rsidR="0047488B" w:rsidRPr="00A4089F">
        <w:rPr>
          <w:lang w:val="en-US"/>
        </w:rPr>
        <w:t xml:space="preserve"> the</w:t>
      </w:r>
      <w:r w:rsidR="0088059B" w:rsidRPr="00A4089F">
        <w:rPr>
          <w:lang w:val="en-US"/>
        </w:rPr>
        <w:t xml:space="preserve"> doctrinal, liturgical, canonical and pastoral questi</w:t>
      </w:r>
      <w:r w:rsidR="0047488B" w:rsidRPr="00A4089F">
        <w:rPr>
          <w:lang w:val="en-US"/>
        </w:rPr>
        <w:t>ons which arise periodically</w:t>
      </w:r>
      <w:r w:rsidR="0088059B" w:rsidRPr="00A4089F">
        <w:rPr>
          <w:lang w:val="en-US"/>
        </w:rPr>
        <w:t xml:space="preserve">. Not long ago, Pope Francis stated that </w:t>
      </w:r>
      <w:r w:rsidR="0088059B" w:rsidRPr="00A4089F">
        <w:rPr>
          <w:i/>
          <w:lang w:val="en-US"/>
        </w:rPr>
        <w:t>“</w:t>
      </w:r>
      <w:r w:rsidR="005013CF" w:rsidRPr="00A4089F">
        <w:rPr>
          <w:i/>
          <w:lang w:val="en-US"/>
        </w:rPr>
        <w:t xml:space="preserve"> […the] way of </w:t>
      </w:r>
      <w:proofErr w:type="spellStart"/>
      <w:r w:rsidR="005013CF" w:rsidRPr="00A4089F">
        <w:rPr>
          <w:i/>
          <w:lang w:val="en-US"/>
        </w:rPr>
        <w:t>synodality</w:t>
      </w:r>
      <w:proofErr w:type="spellEnd"/>
      <w:r w:rsidR="005013CF" w:rsidRPr="00A4089F">
        <w:rPr>
          <w:i/>
          <w:lang w:val="en-US"/>
        </w:rPr>
        <w:t xml:space="preserve"> </w:t>
      </w:r>
      <w:r w:rsidR="0032745E" w:rsidRPr="00A4089F">
        <w:rPr>
          <w:i/>
          <w:lang w:val="en-US"/>
        </w:rPr>
        <w:t xml:space="preserve">[is] </w:t>
      </w:r>
      <w:r w:rsidR="005013CF" w:rsidRPr="00A4089F">
        <w:rPr>
          <w:i/>
          <w:lang w:val="en-US"/>
        </w:rPr>
        <w:t>where we find the pathway that God expects from the Church of the third millennium”</w:t>
      </w:r>
      <w:r w:rsidR="005013CF" w:rsidRPr="00A4089F">
        <w:rPr>
          <w:rStyle w:val="Rimandonotaapidipagina"/>
          <w:lang w:val="en-US"/>
        </w:rPr>
        <w:footnoteReference w:id="8"/>
      </w:r>
      <w:r w:rsidR="005013CF" w:rsidRPr="00A4089F">
        <w:rPr>
          <w:lang w:val="en-US"/>
        </w:rPr>
        <w:t>,</w:t>
      </w:r>
      <w:r w:rsidR="0032745E" w:rsidRPr="00A4089F">
        <w:rPr>
          <w:lang w:val="en-US"/>
        </w:rPr>
        <w:t xml:space="preserve"> because “</w:t>
      </w:r>
      <w:r w:rsidR="0032745E" w:rsidRPr="00A4089F">
        <w:rPr>
          <w:i/>
          <w:lang w:val="en-US"/>
        </w:rPr>
        <w:t>to walk together is the </w:t>
      </w:r>
      <w:r w:rsidR="0032745E" w:rsidRPr="00A4089F">
        <w:rPr>
          <w:i/>
          <w:iCs/>
          <w:lang w:val="en-US"/>
        </w:rPr>
        <w:t>constitutive way</w:t>
      </w:r>
      <w:r w:rsidR="0032745E" w:rsidRPr="00A4089F">
        <w:rPr>
          <w:i/>
          <w:lang w:val="en-US"/>
        </w:rPr>
        <w:t> of the Church; the </w:t>
      </w:r>
      <w:r w:rsidR="0032745E" w:rsidRPr="00A4089F">
        <w:rPr>
          <w:i/>
          <w:iCs/>
          <w:lang w:val="en-US"/>
        </w:rPr>
        <w:t>figure</w:t>
      </w:r>
      <w:r w:rsidR="0032745E" w:rsidRPr="00A4089F">
        <w:rPr>
          <w:i/>
          <w:lang w:val="en-US"/>
        </w:rPr>
        <w:t> that enables us to interpret reality with the eyes and heart of God; the </w:t>
      </w:r>
      <w:r w:rsidR="0032745E" w:rsidRPr="00A4089F">
        <w:rPr>
          <w:i/>
          <w:iCs/>
          <w:lang w:val="en-US"/>
        </w:rPr>
        <w:t>condition</w:t>
      </w:r>
      <w:r w:rsidR="0032745E" w:rsidRPr="00A4089F">
        <w:rPr>
          <w:i/>
          <w:lang w:val="en-US"/>
        </w:rPr>
        <w:t> for following the Lord Jesus and being servants of life in this wounded time. The breath and the pace of the Synod show what we are, and the dynamism of communion that animates our decisions</w:t>
      </w:r>
      <w:r w:rsidR="0032745E" w:rsidRPr="00A4089F">
        <w:rPr>
          <w:lang w:val="en-US"/>
        </w:rPr>
        <w:t>”.</w:t>
      </w:r>
      <w:r w:rsidR="0032745E" w:rsidRPr="00A4089F">
        <w:rPr>
          <w:rStyle w:val="Rimandonotaapidipagina"/>
          <w:lang w:val="en-US"/>
        </w:rPr>
        <w:footnoteReference w:id="9"/>
      </w:r>
    </w:p>
    <w:p w:rsidR="002802CC" w:rsidRPr="00A4089F" w:rsidRDefault="008B1C59" w:rsidP="0032745E">
      <w:pPr>
        <w:jc w:val="both"/>
        <w:rPr>
          <w:lang w:val="en-US"/>
        </w:rPr>
      </w:pPr>
      <w:r w:rsidRPr="00A4089F">
        <w:rPr>
          <w:lang w:val="en-US"/>
        </w:rPr>
        <w:t xml:space="preserve">This journey that you are making in the revision of your fundamental text, full of joy and hope, but not without challenges, must be animated by a profound spirituality of communion and characterized </w:t>
      </w:r>
      <w:r w:rsidRPr="00A4089F">
        <w:rPr>
          <w:lang w:val="en-US"/>
        </w:rPr>
        <w:lastRenderedPageBreak/>
        <w:t>by a particular contemplative style. A journey of community, federation</w:t>
      </w:r>
      <w:r w:rsidR="0047488B" w:rsidRPr="00A4089F">
        <w:rPr>
          <w:lang w:val="en-US"/>
        </w:rPr>
        <w:t xml:space="preserve"> and</w:t>
      </w:r>
      <w:r w:rsidRPr="00A4089F">
        <w:rPr>
          <w:lang w:val="en-US"/>
        </w:rPr>
        <w:t xml:space="preserve"> international commission meetings, etc., always carried out in a climate of prayer, reflection and i</w:t>
      </w:r>
      <w:r w:rsidR="00D014E4" w:rsidRPr="00A4089F">
        <w:rPr>
          <w:lang w:val="en-US"/>
        </w:rPr>
        <w:t>nternalized discernment, for it is</w:t>
      </w:r>
      <w:r w:rsidRPr="00A4089F">
        <w:rPr>
          <w:lang w:val="en-US"/>
        </w:rPr>
        <w:t xml:space="preserve"> only in this way</w:t>
      </w:r>
      <w:r w:rsidR="00D014E4" w:rsidRPr="00A4089F">
        <w:rPr>
          <w:lang w:val="en-US"/>
        </w:rPr>
        <w:t xml:space="preserve"> that it</w:t>
      </w:r>
      <w:r w:rsidRPr="00A4089F">
        <w:rPr>
          <w:lang w:val="en-US"/>
        </w:rPr>
        <w:t xml:space="preserve"> </w:t>
      </w:r>
      <w:r w:rsidR="00D014E4" w:rsidRPr="00A4089F">
        <w:rPr>
          <w:lang w:val="en-US"/>
        </w:rPr>
        <w:t>will</w:t>
      </w:r>
      <w:r w:rsidRPr="00A4089F">
        <w:rPr>
          <w:lang w:val="en-US"/>
        </w:rPr>
        <w:t xml:space="preserve"> be the source of a true renewal.</w:t>
      </w:r>
      <w:r w:rsidR="002802CC" w:rsidRPr="00A4089F">
        <w:rPr>
          <w:lang w:val="en-US"/>
        </w:rPr>
        <w:t xml:space="preserve"> </w:t>
      </w:r>
    </w:p>
    <w:p w:rsidR="002802CC" w:rsidRPr="00A4089F" w:rsidRDefault="002802CC" w:rsidP="0032745E">
      <w:pPr>
        <w:jc w:val="both"/>
        <w:rPr>
          <w:lang w:val="en-US"/>
        </w:rPr>
      </w:pPr>
    </w:p>
    <w:p w:rsidR="008B1C59" w:rsidRPr="00A4089F" w:rsidRDefault="002802CC" w:rsidP="0032745E">
      <w:pPr>
        <w:jc w:val="both"/>
        <w:rPr>
          <w:lang w:val="en-US"/>
        </w:rPr>
      </w:pPr>
      <w:r w:rsidRPr="00A4089F">
        <w:rPr>
          <w:lang w:val="en-US"/>
        </w:rPr>
        <w:t>Communion, first of all, is an encounte</w:t>
      </w:r>
      <w:r w:rsidR="00D014E4" w:rsidRPr="00A4089F">
        <w:rPr>
          <w:lang w:val="en-US"/>
        </w:rPr>
        <w:t>r with the triune God</w:t>
      </w:r>
      <w:r w:rsidRPr="00A4089F">
        <w:rPr>
          <w:lang w:val="en-US"/>
        </w:rPr>
        <w:t xml:space="preserve">, a mystery of communion. For this </w:t>
      </w:r>
      <w:proofErr w:type="gramStart"/>
      <w:r w:rsidRPr="00A4089F">
        <w:rPr>
          <w:lang w:val="en-US"/>
        </w:rPr>
        <w:t>reason</w:t>
      </w:r>
      <w:proofErr w:type="gramEnd"/>
      <w:r w:rsidRPr="00A4089F">
        <w:rPr>
          <w:lang w:val="en-US"/>
        </w:rPr>
        <w:t xml:space="preserve"> it is not a question of multiplying meetings to the detriment of a life of prayer, but of fostering</w:t>
      </w:r>
      <w:r w:rsidR="00D014E4" w:rsidRPr="00A4089F">
        <w:rPr>
          <w:lang w:val="en-US"/>
        </w:rPr>
        <w:t xml:space="preserve"> meaningful</w:t>
      </w:r>
      <w:r w:rsidRPr="00A4089F">
        <w:rPr>
          <w:lang w:val="en-US"/>
        </w:rPr>
        <w:t xml:space="preserve"> spaces at different level</w:t>
      </w:r>
      <w:r w:rsidR="00D014E4" w:rsidRPr="00A4089F">
        <w:rPr>
          <w:lang w:val="en-US"/>
        </w:rPr>
        <w:t xml:space="preserve">s – spiritually motivated, prepared and </w:t>
      </w:r>
      <w:r w:rsidRPr="00A4089F">
        <w:rPr>
          <w:lang w:val="en-US"/>
        </w:rPr>
        <w:t>chosen</w:t>
      </w:r>
      <w:r w:rsidR="00D014E4" w:rsidRPr="00A4089F">
        <w:rPr>
          <w:lang w:val="en-US"/>
        </w:rPr>
        <w:t xml:space="preserve"> well</w:t>
      </w:r>
      <w:r w:rsidRPr="00A4089F">
        <w:rPr>
          <w:lang w:val="en-US"/>
        </w:rPr>
        <w:t xml:space="preserve"> – without putting at risk each individual community’s rhythm of life.</w:t>
      </w:r>
    </w:p>
    <w:p w:rsidR="0093187F" w:rsidRPr="00A4089F" w:rsidRDefault="0093187F" w:rsidP="0038479A">
      <w:pPr>
        <w:jc w:val="both"/>
        <w:rPr>
          <w:lang w:val="en-US"/>
        </w:rPr>
      </w:pPr>
    </w:p>
    <w:p w:rsidR="006A77CF" w:rsidRPr="00A4089F" w:rsidRDefault="006A77CF" w:rsidP="0038479A">
      <w:pPr>
        <w:jc w:val="both"/>
        <w:rPr>
          <w:lang w:val="en-US"/>
        </w:rPr>
      </w:pPr>
      <w:r w:rsidRPr="00A4089F">
        <w:rPr>
          <w:lang w:val="en-US"/>
        </w:rPr>
        <w:t>From an overall reading of the Constitution "</w:t>
      </w:r>
      <w:proofErr w:type="spellStart"/>
      <w:r w:rsidRPr="00A4089F">
        <w:rPr>
          <w:i/>
          <w:lang w:val="en-US"/>
        </w:rPr>
        <w:t>Vultum</w:t>
      </w:r>
      <w:proofErr w:type="spellEnd"/>
      <w:r w:rsidRPr="00A4089F">
        <w:rPr>
          <w:i/>
          <w:lang w:val="en-US"/>
        </w:rPr>
        <w:t xml:space="preserve"> Dei </w:t>
      </w:r>
      <w:proofErr w:type="spellStart"/>
      <w:r w:rsidRPr="00A4089F">
        <w:rPr>
          <w:i/>
          <w:lang w:val="en-US"/>
        </w:rPr>
        <w:t>Quaerere</w:t>
      </w:r>
      <w:proofErr w:type="spellEnd"/>
      <w:r w:rsidRPr="00A4089F">
        <w:rPr>
          <w:lang w:val="en-US"/>
        </w:rPr>
        <w:t>" two elements that are repeated immediately stand out, and could be expressed as the melody of a refrain: discernment and dialogue, against the background of a life dedicated to contemplative prayer. I invite you to continue to commit your</w:t>
      </w:r>
      <w:r w:rsidR="00D014E4" w:rsidRPr="00A4089F">
        <w:rPr>
          <w:lang w:val="en-US"/>
        </w:rPr>
        <w:t>selves to this "</w:t>
      </w:r>
      <w:proofErr w:type="spellStart"/>
      <w:r w:rsidR="00D014E4" w:rsidRPr="00A4089F">
        <w:rPr>
          <w:lang w:val="en-US"/>
        </w:rPr>
        <w:t>synodality</w:t>
      </w:r>
      <w:proofErr w:type="spellEnd"/>
      <w:r w:rsidR="00D014E4" w:rsidRPr="00A4089F">
        <w:rPr>
          <w:lang w:val="en-US"/>
        </w:rPr>
        <w:t>" through which</w:t>
      </w:r>
      <w:r w:rsidRPr="00A4089F">
        <w:rPr>
          <w:lang w:val="en-US"/>
        </w:rPr>
        <w:t xml:space="preserve"> t</w:t>
      </w:r>
      <w:r w:rsidR="00D014E4" w:rsidRPr="00A4089F">
        <w:rPr>
          <w:lang w:val="en-US"/>
        </w:rPr>
        <w:t>he whole Church is moving</w:t>
      </w:r>
      <w:r w:rsidRPr="00A4089F">
        <w:rPr>
          <w:lang w:val="en-US"/>
        </w:rPr>
        <w:t xml:space="preserve">, putting into practice this discernment and this dialogue, characterized by the profound wisdom </w:t>
      </w:r>
      <w:r w:rsidR="00D014E4" w:rsidRPr="00A4089F">
        <w:rPr>
          <w:lang w:val="en-US"/>
        </w:rPr>
        <w:t xml:space="preserve">of people who make </w:t>
      </w:r>
      <w:r w:rsidR="00420D2F" w:rsidRPr="00A4089F">
        <w:rPr>
          <w:lang w:val="en-US"/>
        </w:rPr>
        <w:t xml:space="preserve">in their lives a </w:t>
      </w:r>
      <w:r w:rsidR="00C33327" w:rsidRPr="00A4089F">
        <w:rPr>
          <w:lang w:val="en-US"/>
        </w:rPr>
        <w:t>lot of room to be</w:t>
      </w:r>
      <w:r w:rsidRPr="00A4089F">
        <w:rPr>
          <w:lang w:val="en-US"/>
        </w:rPr>
        <w:t xml:space="preserve"> touched by the mystery of God.</w:t>
      </w:r>
    </w:p>
    <w:p w:rsidR="006A77CF" w:rsidRPr="00A4089F" w:rsidRDefault="006A77CF" w:rsidP="0038479A">
      <w:pPr>
        <w:jc w:val="both"/>
        <w:rPr>
          <w:lang w:val="en-US"/>
        </w:rPr>
      </w:pPr>
    </w:p>
    <w:p w:rsidR="006A77CF" w:rsidRPr="00A4089F" w:rsidRDefault="006A77CF" w:rsidP="00A4089F">
      <w:pPr>
        <w:pStyle w:val="Titolo3"/>
        <w:spacing w:before="0" w:after="120"/>
        <w:ind w:left="360" w:hanging="360"/>
        <w:rPr>
          <w:rFonts w:ascii="Times New Roman" w:hAnsi="Times New Roman" w:cs="Times New Roman"/>
          <w:b/>
          <w:color w:val="auto"/>
          <w:lang w:val="es-AR"/>
        </w:rPr>
      </w:pPr>
      <w:r w:rsidRPr="00A4089F">
        <w:rPr>
          <w:rFonts w:ascii="Times New Roman" w:hAnsi="Times New Roman" w:cs="Times New Roman"/>
          <w:b/>
          <w:color w:val="auto"/>
          <w:lang w:val="es-AR"/>
        </w:rPr>
        <w:t>4. Convocation</w:t>
      </w:r>
    </w:p>
    <w:p w:rsidR="006A77CF" w:rsidRPr="00A4089F" w:rsidRDefault="006A77CF" w:rsidP="0038479A">
      <w:pPr>
        <w:jc w:val="both"/>
        <w:rPr>
          <w:lang w:val="en-US"/>
        </w:rPr>
      </w:pPr>
      <w:r w:rsidRPr="00A4089F">
        <w:rPr>
          <w:lang w:val="en-US"/>
        </w:rPr>
        <w:t>Keeping all these c</w:t>
      </w:r>
      <w:r w:rsidR="00714FE4" w:rsidRPr="00A4089F">
        <w:rPr>
          <w:lang w:val="en-US"/>
        </w:rPr>
        <w:t>onside</w:t>
      </w:r>
      <w:r w:rsidR="00D014E4" w:rsidRPr="00A4089F">
        <w:rPr>
          <w:lang w:val="en-US"/>
        </w:rPr>
        <w:t>rations in mind, I convoke</w:t>
      </w:r>
      <w:r w:rsidRPr="00A4089F">
        <w:rPr>
          <w:lang w:val="en-US"/>
        </w:rPr>
        <w:t xml:space="preserve"> the delegates of the Federations who form the International Commission for the revision of the Constitutions, together with the a</w:t>
      </w:r>
      <w:r w:rsidR="00714FE4" w:rsidRPr="00A4089F">
        <w:rPr>
          <w:lang w:val="en-US"/>
        </w:rPr>
        <w:t>ppointed consultants, to</w:t>
      </w:r>
      <w:r w:rsidRPr="00A4089F">
        <w:rPr>
          <w:lang w:val="en-US"/>
        </w:rPr>
        <w:t xml:space="preserve"> begin the work of </w:t>
      </w:r>
      <w:r w:rsidR="00F21B45" w:rsidRPr="00A4089F">
        <w:rPr>
          <w:lang w:val="en-US"/>
        </w:rPr>
        <w:t>the second phase of the process</w:t>
      </w:r>
      <w:r w:rsidRPr="00A4089F">
        <w:rPr>
          <w:lang w:val="en-US"/>
        </w:rPr>
        <w:t xml:space="preserve"> </w:t>
      </w:r>
      <w:r w:rsidR="00714FE4" w:rsidRPr="00A4089F">
        <w:rPr>
          <w:lang w:val="en-US"/>
        </w:rPr>
        <w:t xml:space="preserve">by </w:t>
      </w:r>
      <w:r w:rsidR="004A6A36" w:rsidRPr="00A4089F">
        <w:rPr>
          <w:lang w:val="en-US"/>
        </w:rPr>
        <w:t xml:space="preserve">meeting in Rome in the early months of </w:t>
      </w:r>
      <w:r w:rsidR="00ED03CE" w:rsidRPr="00A4089F">
        <w:rPr>
          <w:lang w:val="en-US"/>
        </w:rPr>
        <w:t>2020</w:t>
      </w:r>
      <w:r w:rsidR="00714FE4" w:rsidRPr="00A4089F">
        <w:rPr>
          <w:lang w:val="en-US"/>
        </w:rPr>
        <w:t>, so that, without haste</w:t>
      </w:r>
      <w:r w:rsidRPr="00A4089F">
        <w:rPr>
          <w:lang w:val="en-US"/>
        </w:rPr>
        <w:t xml:space="preserve"> but also without delay, they </w:t>
      </w:r>
      <w:r w:rsidR="00714FE4" w:rsidRPr="00A4089F">
        <w:rPr>
          <w:lang w:val="en-US"/>
        </w:rPr>
        <w:t xml:space="preserve">may </w:t>
      </w:r>
      <w:r w:rsidRPr="00A4089F">
        <w:rPr>
          <w:lang w:val="en-US"/>
        </w:rPr>
        <w:t>continue this rich common journey.</w:t>
      </w:r>
    </w:p>
    <w:p w:rsidR="00714FE4" w:rsidRPr="00A4089F" w:rsidRDefault="00714FE4" w:rsidP="0038479A">
      <w:pPr>
        <w:jc w:val="both"/>
        <w:rPr>
          <w:lang w:val="en-US"/>
        </w:rPr>
      </w:pPr>
    </w:p>
    <w:p w:rsidR="00056157" w:rsidRPr="00A4089F" w:rsidRDefault="00F21B45" w:rsidP="0038479A">
      <w:pPr>
        <w:jc w:val="both"/>
        <w:rPr>
          <w:lang w:val="en-US"/>
        </w:rPr>
      </w:pPr>
      <w:r w:rsidRPr="00A4089F">
        <w:rPr>
          <w:lang w:val="en-US"/>
        </w:rPr>
        <w:t>And I call upon</w:t>
      </w:r>
      <w:r w:rsidR="00714FE4" w:rsidRPr="00A4089F">
        <w:rPr>
          <w:lang w:val="en-US"/>
        </w:rPr>
        <w:t xml:space="preserve"> all the Capuchin Poor Clare sisters</w:t>
      </w:r>
      <w:r w:rsidRPr="00A4089F">
        <w:rPr>
          <w:lang w:val="en-US"/>
        </w:rPr>
        <w:t>, in their different places</w:t>
      </w:r>
      <w:r w:rsidR="00714FE4" w:rsidRPr="00A4089F">
        <w:rPr>
          <w:lang w:val="en-US"/>
        </w:rPr>
        <w:t xml:space="preserve"> and situations, in their</w:t>
      </w:r>
      <w:r w:rsidRPr="00A4089F">
        <w:rPr>
          <w:lang w:val="en-US"/>
        </w:rPr>
        <w:t xml:space="preserve"> contexts and cultures, to look forward to what </w:t>
      </w:r>
      <w:r w:rsidR="00714FE4" w:rsidRPr="00A4089F">
        <w:rPr>
          <w:lang w:val="en-US"/>
        </w:rPr>
        <w:t>the C</w:t>
      </w:r>
      <w:r w:rsidRPr="00A4089F">
        <w:rPr>
          <w:lang w:val="en-US"/>
        </w:rPr>
        <w:t>ommission will provide</w:t>
      </w:r>
      <w:r w:rsidR="00420D2F" w:rsidRPr="00A4089F">
        <w:rPr>
          <w:lang w:val="en-US"/>
        </w:rPr>
        <w:t xml:space="preserve"> for the taking of new steps in communion;</w:t>
      </w:r>
      <w:r w:rsidRPr="00A4089F">
        <w:rPr>
          <w:lang w:val="en-US"/>
        </w:rPr>
        <w:t xml:space="preserve"> </w:t>
      </w:r>
      <w:r w:rsidR="00930992" w:rsidRPr="00A4089F">
        <w:rPr>
          <w:lang w:val="en-US"/>
        </w:rPr>
        <w:t>to receive the</w:t>
      </w:r>
      <w:r w:rsidR="00714FE4" w:rsidRPr="00A4089F">
        <w:rPr>
          <w:lang w:val="en-US"/>
        </w:rPr>
        <w:t xml:space="preserve"> grace </w:t>
      </w:r>
      <w:r w:rsidR="00930992" w:rsidRPr="00A4089F">
        <w:rPr>
          <w:lang w:val="en-US"/>
        </w:rPr>
        <w:t>of</w:t>
      </w:r>
      <w:r w:rsidR="00714FE4" w:rsidRPr="00A4089F">
        <w:rPr>
          <w:lang w:val="en-US"/>
        </w:rPr>
        <w:t xml:space="preserve"> the revision of the text </w:t>
      </w:r>
      <w:r w:rsidRPr="00A4089F">
        <w:rPr>
          <w:lang w:val="en-US"/>
        </w:rPr>
        <w:t xml:space="preserve">which </w:t>
      </w:r>
      <w:r w:rsidR="00714FE4" w:rsidRPr="00A4089F">
        <w:rPr>
          <w:lang w:val="en-US"/>
        </w:rPr>
        <w:t>d</w:t>
      </w:r>
      <w:r w:rsidR="00056157" w:rsidRPr="00A4089F">
        <w:rPr>
          <w:lang w:val="en-US"/>
        </w:rPr>
        <w:t xml:space="preserve">efines your identity, </w:t>
      </w:r>
      <w:r w:rsidR="00930992" w:rsidRPr="00A4089F">
        <w:rPr>
          <w:lang w:val="en-US"/>
        </w:rPr>
        <w:t>a grace that makes real</w:t>
      </w:r>
      <w:r w:rsidR="00714FE4" w:rsidRPr="00A4089F">
        <w:rPr>
          <w:lang w:val="en-US"/>
        </w:rPr>
        <w:t xml:space="preserve"> the way </w:t>
      </w:r>
      <w:r w:rsidR="00930992" w:rsidRPr="00A4089F">
        <w:rPr>
          <w:lang w:val="en-US"/>
        </w:rPr>
        <w:t>of living your identity</w:t>
      </w:r>
      <w:r w:rsidR="00714FE4" w:rsidRPr="00A4089F">
        <w:rPr>
          <w:lang w:val="en-US"/>
        </w:rPr>
        <w:t xml:space="preserve"> and</w:t>
      </w:r>
      <w:r w:rsidR="00930992" w:rsidRPr="00A4089F">
        <w:rPr>
          <w:lang w:val="en-US"/>
        </w:rPr>
        <w:t xml:space="preserve"> that</w:t>
      </w:r>
      <w:r w:rsidR="00714FE4" w:rsidRPr="00A4089F">
        <w:rPr>
          <w:lang w:val="en-US"/>
        </w:rPr>
        <w:t xml:space="preserve"> unites</w:t>
      </w:r>
      <w:r w:rsidR="00930992" w:rsidRPr="00A4089F">
        <w:rPr>
          <w:lang w:val="en-US"/>
        </w:rPr>
        <w:t xml:space="preserve"> in the same spirit</w:t>
      </w:r>
      <w:r w:rsidR="00714FE4" w:rsidRPr="00A4089F">
        <w:rPr>
          <w:lang w:val="en-US"/>
        </w:rPr>
        <w:t xml:space="preserve"> the monasteries of the whole world</w:t>
      </w:r>
      <w:r w:rsidR="00930992" w:rsidRPr="00A4089F">
        <w:rPr>
          <w:lang w:val="en-US"/>
        </w:rPr>
        <w:t>.</w:t>
      </w:r>
    </w:p>
    <w:p w:rsidR="00F21B45" w:rsidRPr="00A4089F" w:rsidRDefault="00F21B45" w:rsidP="0038479A">
      <w:pPr>
        <w:jc w:val="both"/>
        <w:rPr>
          <w:lang w:val="en-US"/>
        </w:rPr>
      </w:pPr>
    </w:p>
    <w:p w:rsidR="00056157" w:rsidRPr="00A4089F" w:rsidRDefault="00056157" w:rsidP="0038479A">
      <w:pPr>
        <w:jc w:val="both"/>
        <w:rPr>
          <w:i/>
          <w:lang w:val="en-US"/>
        </w:rPr>
      </w:pPr>
      <w:r w:rsidRPr="00A4089F">
        <w:rPr>
          <w:lang w:val="en-US"/>
        </w:rPr>
        <w:t>May Saint Clare</w:t>
      </w:r>
      <w:r w:rsidR="00930992" w:rsidRPr="00A4089F">
        <w:rPr>
          <w:lang w:val="en-US"/>
        </w:rPr>
        <w:t xml:space="preserve"> intercede for you, </w:t>
      </w:r>
      <w:r w:rsidRPr="00A4089F">
        <w:rPr>
          <w:lang w:val="en-US"/>
        </w:rPr>
        <w:t>that "</w:t>
      </w:r>
      <w:r w:rsidRPr="00A4089F">
        <w:rPr>
          <w:i/>
          <w:lang w:val="en-US"/>
        </w:rPr>
        <w:t xml:space="preserve">the Lord Himself, </w:t>
      </w:r>
      <w:proofErr w:type="gramStart"/>
      <w:r w:rsidRPr="00A4089F">
        <w:rPr>
          <w:i/>
          <w:lang w:val="en-US"/>
        </w:rPr>
        <w:t>Who</w:t>
      </w:r>
      <w:proofErr w:type="gramEnd"/>
      <w:r w:rsidRPr="00A4089F">
        <w:rPr>
          <w:i/>
          <w:lang w:val="en-US"/>
        </w:rPr>
        <w:t xml:space="preserve"> has given a good beginning, may give the increase and may also give final perseverance.”</w:t>
      </w:r>
      <w:r w:rsidRPr="00A4089F">
        <w:rPr>
          <w:rStyle w:val="Rimandonotaapidipagina"/>
          <w:i/>
          <w:lang w:val="en-US"/>
        </w:rPr>
        <w:footnoteReference w:id="10"/>
      </w:r>
    </w:p>
    <w:p w:rsidR="00A53C88" w:rsidRPr="00A4089F" w:rsidRDefault="00A53C88" w:rsidP="0038479A">
      <w:pPr>
        <w:jc w:val="both"/>
        <w:rPr>
          <w:i/>
          <w:lang w:val="en-US"/>
        </w:rPr>
      </w:pPr>
    </w:p>
    <w:p w:rsidR="00A53C88" w:rsidRPr="00A4089F" w:rsidRDefault="00A53C88" w:rsidP="0038479A">
      <w:pPr>
        <w:jc w:val="both"/>
        <w:rPr>
          <w:lang w:val="en-US"/>
        </w:rPr>
      </w:pPr>
      <w:r w:rsidRPr="00A4089F">
        <w:rPr>
          <w:lang w:val="en-US"/>
        </w:rPr>
        <w:t xml:space="preserve">Fraternally, </w:t>
      </w:r>
    </w:p>
    <w:p w:rsidR="00A53C88" w:rsidRPr="00A4089F" w:rsidRDefault="00A53C88" w:rsidP="0038479A">
      <w:pPr>
        <w:jc w:val="both"/>
        <w:rPr>
          <w:lang w:val="en-US"/>
        </w:rPr>
      </w:pPr>
    </w:p>
    <w:p w:rsidR="00A53C88" w:rsidRPr="00A4089F" w:rsidRDefault="00A53C88" w:rsidP="00A53C88">
      <w:pPr>
        <w:jc w:val="right"/>
        <w:rPr>
          <w:lang w:val="en-US"/>
        </w:rPr>
      </w:pPr>
      <w:r w:rsidRPr="00A4089F">
        <w:rPr>
          <w:lang w:val="en-US"/>
        </w:rPr>
        <w:t>Br. Robert</w:t>
      </w:r>
      <w:r w:rsidR="00930992" w:rsidRPr="00A4089F">
        <w:rPr>
          <w:lang w:val="en-US"/>
        </w:rPr>
        <w:t>o</w:t>
      </w:r>
      <w:r w:rsidRPr="00A4089F">
        <w:rPr>
          <w:lang w:val="en-US"/>
        </w:rPr>
        <w:t xml:space="preserve"> Genuin</w:t>
      </w:r>
    </w:p>
    <w:p w:rsidR="00A53C88" w:rsidRPr="00A4089F" w:rsidRDefault="00A53C88" w:rsidP="00A53C88">
      <w:pPr>
        <w:jc w:val="right"/>
        <w:rPr>
          <w:lang w:val="en-US"/>
        </w:rPr>
      </w:pPr>
      <w:r w:rsidRPr="00A4089F">
        <w:rPr>
          <w:lang w:val="en-US"/>
        </w:rPr>
        <w:t>General</w:t>
      </w:r>
      <w:r w:rsidR="00F52921" w:rsidRPr="00A4089F">
        <w:rPr>
          <w:lang w:val="en-US"/>
        </w:rPr>
        <w:t xml:space="preserve"> Minister</w:t>
      </w:r>
      <w:r w:rsidRPr="00A4089F">
        <w:rPr>
          <w:lang w:val="en-US"/>
        </w:rPr>
        <w:t xml:space="preserve"> OFMCap</w:t>
      </w:r>
    </w:p>
    <w:sectPr w:rsidR="00A53C88" w:rsidRPr="00A4089F" w:rsidSect="00576958">
      <w:footerReference w:type="even"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1F6" w:rsidRDefault="00F561F6" w:rsidP="009963D3">
      <w:pPr>
        <w:spacing w:line="240" w:lineRule="auto"/>
      </w:pPr>
      <w:r>
        <w:separator/>
      </w:r>
    </w:p>
  </w:endnote>
  <w:endnote w:type="continuationSeparator" w:id="0">
    <w:p w:rsidR="00F561F6" w:rsidRDefault="00F561F6" w:rsidP="00996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49183031"/>
      <w:docPartObj>
        <w:docPartGallery w:val="Page Numbers (Bottom of Page)"/>
        <w:docPartUnique/>
      </w:docPartObj>
    </w:sdtPr>
    <w:sdtEndPr>
      <w:rPr>
        <w:rStyle w:val="Numeropagina"/>
      </w:rPr>
    </w:sdtEndPr>
    <w:sdtContent>
      <w:p w:rsidR="001831E5" w:rsidRDefault="001831E5" w:rsidP="00777C6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831E5" w:rsidRDefault="001831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83553614"/>
      <w:docPartObj>
        <w:docPartGallery w:val="Page Numbers (Bottom of Page)"/>
        <w:docPartUnique/>
      </w:docPartObj>
    </w:sdtPr>
    <w:sdtEndPr>
      <w:rPr>
        <w:rStyle w:val="Numeropagina"/>
      </w:rPr>
    </w:sdtEndPr>
    <w:sdtContent>
      <w:p w:rsidR="001831E5" w:rsidRDefault="001831E5" w:rsidP="00777C6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1831E5" w:rsidRDefault="001831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1F6" w:rsidRDefault="00F561F6" w:rsidP="009963D3">
      <w:pPr>
        <w:spacing w:line="240" w:lineRule="auto"/>
      </w:pPr>
      <w:r>
        <w:separator/>
      </w:r>
    </w:p>
  </w:footnote>
  <w:footnote w:type="continuationSeparator" w:id="0">
    <w:p w:rsidR="00F561F6" w:rsidRDefault="00F561F6" w:rsidP="009963D3">
      <w:pPr>
        <w:spacing w:line="240" w:lineRule="auto"/>
      </w:pPr>
      <w:r>
        <w:continuationSeparator/>
      </w:r>
    </w:p>
  </w:footnote>
  <w:footnote w:id="1">
    <w:p w:rsidR="009963D3" w:rsidRPr="009963D3" w:rsidRDefault="009963D3" w:rsidP="0004709C">
      <w:pPr>
        <w:pStyle w:val="Testonotaapidipagina"/>
        <w:ind w:left="284" w:hanging="284"/>
        <w:jc w:val="both"/>
        <w:rPr>
          <w:lang w:val="en-US"/>
        </w:rPr>
      </w:pPr>
      <w:r>
        <w:rPr>
          <w:rStyle w:val="Rimandonotaapidipagina"/>
        </w:rPr>
        <w:footnoteRef/>
      </w:r>
      <w:r w:rsidRPr="009963D3">
        <w:rPr>
          <w:lang w:val="en-US"/>
        </w:rPr>
        <w:t xml:space="preserve"> </w:t>
      </w:r>
      <w:r>
        <w:rPr>
          <w:lang w:val="en-US"/>
        </w:rPr>
        <w:t xml:space="preserve">Circular letter to the Capuchin Poor </w:t>
      </w:r>
      <w:proofErr w:type="spellStart"/>
      <w:r>
        <w:rPr>
          <w:lang w:val="en-US"/>
        </w:rPr>
        <w:t>Clares</w:t>
      </w:r>
      <w:proofErr w:type="spellEnd"/>
      <w:r>
        <w:rPr>
          <w:lang w:val="en-US"/>
        </w:rPr>
        <w:t xml:space="preserve"> (Prot. n. 00268/17) of March 25,</w:t>
      </w:r>
      <w:r w:rsidR="001831E5">
        <w:rPr>
          <w:lang w:val="en-US"/>
        </w:rPr>
        <w:t xml:space="preserve"> </w:t>
      </w:r>
      <w:r>
        <w:rPr>
          <w:lang w:val="en-US"/>
        </w:rPr>
        <w:t>2017.</w:t>
      </w:r>
    </w:p>
  </w:footnote>
  <w:footnote w:id="2">
    <w:p w:rsidR="002112C9" w:rsidRPr="000D24AE" w:rsidRDefault="002112C9" w:rsidP="0004709C">
      <w:pPr>
        <w:pStyle w:val="Testonotaapidipagina"/>
        <w:ind w:left="284" w:hanging="284"/>
        <w:jc w:val="both"/>
        <w:rPr>
          <w:lang w:val="en-US"/>
        </w:rPr>
      </w:pPr>
      <w:r>
        <w:rPr>
          <w:rStyle w:val="Rimandonotaapidipagina"/>
        </w:rPr>
        <w:footnoteRef/>
      </w:r>
      <w:r w:rsidRPr="00F52921">
        <w:rPr>
          <w:lang w:val="en-US"/>
        </w:rPr>
        <w:t xml:space="preserve"> </w:t>
      </w:r>
      <w:r>
        <w:rPr>
          <w:lang w:val="en-US"/>
        </w:rPr>
        <w:t>Code of Canon Law 587</w:t>
      </w:r>
      <w:r w:rsidR="000D24AE" w:rsidRPr="00F52921">
        <w:rPr>
          <w:lang w:val="en-US"/>
        </w:rPr>
        <w:t>, §1.</w:t>
      </w:r>
    </w:p>
  </w:footnote>
  <w:footnote w:id="3">
    <w:p w:rsidR="00560A69" w:rsidRPr="00560A69" w:rsidRDefault="00560A69" w:rsidP="0004709C">
      <w:pPr>
        <w:pStyle w:val="Testonotaapidipagina"/>
        <w:ind w:left="284" w:hanging="284"/>
        <w:jc w:val="both"/>
        <w:rPr>
          <w:lang w:val="en-US"/>
        </w:rPr>
      </w:pPr>
      <w:r>
        <w:rPr>
          <w:rStyle w:val="Rimandonotaapidipagina"/>
        </w:rPr>
        <w:footnoteRef/>
      </w:r>
      <w:r w:rsidRPr="00560A69">
        <w:rPr>
          <w:lang w:val="en-US"/>
        </w:rPr>
        <w:t xml:space="preserve"> </w:t>
      </w:r>
      <w:r>
        <w:rPr>
          <w:lang w:val="en-US"/>
        </w:rPr>
        <w:t>Constitutions of</w:t>
      </w:r>
      <w:r w:rsidR="00507C95">
        <w:rPr>
          <w:lang w:val="en-US"/>
        </w:rPr>
        <w:t xml:space="preserve"> the Capuchin Poor Clare Nuns</w:t>
      </w:r>
      <w:r>
        <w:rPr>
          <w:lang w:val="en-US"/>
        </w:rPr>
        <w:t>, n. 5.</w:t>
      </w:r>
    </w:p>
  </w:footnote>
  <w:footnote w:id="4">
    <w:p w:rsidR="00507C95" w:rsidRPr="00507C95" w:rsidRDefault="00507C95" w:rsidP="0004709C">
      <w:pPr>
        <w:pStyle w:val="Testonotaapidipagina"/>
        <w:ind w:left="284" w:hanging="284"/>
        <w:jc w:val="both"/>
        <w:rPr>
          <w:lang w:val="en-US"/>
        </w:rPr>
      </w:pPr>
      <w:r>
        <w:rPr>
          <w:rStyle w:val="Rimandonotaapidipagina"/>
        </w:rPr>
        <w:footnoteRef/>
      </w:r>
      <w:r w:rsidRPr="00507C95">
        <w:rPr>
          <w:lang w:val="en-US"/>
        </w:rPr>
        <w:t xml:space="preserve"> </w:t>
      </w:r>
      <w:r>
        <w:rPr>
          <w:lang w:val="en-US"/>
        </w:rPr>
        <w:t>Constitutions of the Capuchin Poor Clare Nuns, n. 221.</w:t>
      </w:r>
    </w:p>
  </w:footnote>
  <w:footnote w:id="5">
    <w:p w:rsidR="00507C95" w:rsidRPr="00507C95" w:rsidRDefault="00507C95" w:rsidP="0004709C">
      <w:pPr>
        <w:pStyle w:val="Testonotaapidipagina"/>
        <w:ind w:left="284" w:hanging="284"/>
        <w:jc w:val="both"/>
        <w:rPr>
          <w:lang w:val="en-US"/>
        </w:rPr>
      </w:pPr>
      <w:r>
        <w:rPr>
          <w:rStyle w:val="Rimandonotaapidipagina"/>
        </w:rPr>
        <w:footnoteRef/>
      </w:r>
      <w:r w:rsidRPr="00507C95">
        <w:rPr>
          <w:lang w:val="en-US"/>
        </w:rPr>
        <w:t xml:space="preserve"> </w:t>
      </w:r>
      <w:r>
        <w:rPr>
          <w:lang w:val="en-US"/>
        </w:rPr>
        <w:t>Cf. Constitutions of the</w:t>
      </w:r>
      <w:r w:rsidR="00907AA4">
        <w:rPr>
          <w:lang w:val="en-US"/>
        </w:rPr>
        <w:t xml:space="preserve"> Capuchin Poor Clare Nuns, n. 22</w:t>
      </w:r>
      <w:r>
        <w:rPr>
          <w:lang w:val="en-US"/>
        </w:rPr>
        <w:t>6.</w:t>
      </w:r>
    </w:p>
  </w:footnote>
  <w:footnote w:id="6">
    <w:p w:rsidR="00907AA4" w:rsidRPr="00907AA4" w:rsidRDefault="00907AA4" w:rsidP="0004709C">
      <w:pPr>
        <w:pStyle w:val="Testonotaapidipagina"/>
        <w:ind w:left="284" w:hanging="284"/>
        <w:jc w:val="both"/>
        <w:rPr>
          <w:lang w:val="en-US"/>
        </w:rPr>
      </w:pPr>
      <w:r>
        <w:rPr>
          <w:rStyle w:val="Rimandonotaapidipagina"/>
        </w:rPr>
        <w:footnoteRef/>
      </w:r>
      <w:r w:rsidRPr="00907AA4">
        <w:rPr>
          <w:lang w:val="en-US"/>
        </w:rPr>
        <w:t xml:space="preserve"> </w:t>
      </w:r>
      <w:r>
        <w:rPr>
          <w:lang w:val="en-US"/>
        </w:rPr>
        <w:t>Constitutions of the Capuchin Poor Clare Nuns, n. 221.</w:t>
      </w:r>
    </w:p>
  </w:footnote>
  <w:footnote w:id="7">
    <w:p w:rsidR="0038479A" w:rsidRPr="0038479A" w:rsidRDefault="0038479A" w:rsidP="0004709C">
      <w:pPr>
        <w:pStyle w:val="Testonotaapidipagina"/>
        <w:ind w:left="284" w:hanging="284"/>
        <w:jc w:val="both"/>
        <w:rPr>
          <w:lang w:val="en-US"/>
        </w:rPr>
      </w:pPr>
      <w:r>
        <w:rPr>
          <w:rStyle w:val="Rimandonotaapidipagina"/>
        </w:rPr>
        <w:footnoteRef/>
      </w:r>
      <w:r w:rsidRPr="0038479A">
        <w:rPr>
          <w:lang w:val="en-US"/>
        </w:rPr>
        <w:t xml:space="preserve"> Cf. Internationa</w:t>
      </w:r>
      <w:r>
        <w:rPr>
          <w:lang w:val="en-US"/>
        </w:rPr>
        <w:t xml:space="preserve">l Theological Commission, </w:t>
      </w:r>
      <w:proofErr w:type="spellStart"/>
      <w:r w:rsidRPr="0038479A">
        <w:rPr>
          <w:i/>
          <w:lang w:val="en-US"/>
        </w:rPr>
        <w:t>Synodality</w:t>
      </w:r>
      <w:proofErr w:type="spellEnd"/>
      <w:r w:rsidRPr="0038479A">
        <w:rPr>
          <w:i/>
          <w:lang w:val="en-US"/>
        </w:rPr>
        <w:t xml:space="preserve"> in the Life and Mission of the Church</w:t>
      </w:r>
      <w:r>
        <w:rPr>
          <w:lang w:val="en-US"/>
        </w:rPr>
        <w:t>, March 2, 2018.</w:t>
      </w:r>
    </w:p>
  </w:footnote>
  <w:footnote w:id="8">
    <w:p w:rsidR="005013CF" w:rsidRPr="005013CF" w:rsidRDefault="005013CF" w:rsidP="0004709C">
      <w:pPr>
        <w:pStyle w:val="Testonotaapidipagina"/>
        <w:ind w:left="284" w:hanging="284"/>
        <w:jc w:val="both"/>
        <w:rPr>
          <w:lang w:val="en-US"/>
        </w:rPr>
      </w:pPr>
      <w:r>
        <w:rPr>
          <w:rStyle w:val="Rimandonotaapidipagina"/>
        </w:rPr>
        <w:footnoteRef/>
      </w:r>
      <w:r w:rsidRPr="005013CF">
        <w:rPr>
          <w:lang w:val="en-US"/>
        </w:rPr>
        <w:t xml:space="preserve"> </w:t>
      </w:r>
      <w:r w:rsidR="000D1C36">
        <w:rPr>
          <w:lang w:val="en-US"/>
        </w:rPr>
        <w:t>Pope Francis</w:t>
      </w:r>
      <w:r w:rsidRPr="005013CF">
        <w:rPr>
          <w:lang w:val="en-US"/>
        </w:rPr>
        <w:t xml:space="preserve">, </w:t>
      </w:r>
      <w:r w:rsidRPr="005013CF">
        <w:rPr>
          <w:i/>
          <w:lang w:val="en-US"/>
        </w:rPr>
        <w:t>Address at the Commemorative Ceremony for the 50th A</w:t>
      </w:r>
      <w:r>
        <w:rPr>
          <w:i/>
          <w:lang w:val="en-US"/>
        </w:rPr>
        <w:t>nniversary of the Synod of Bishops</w:t>
      </w:r>
      <w:r w:rsidRPr="005013CF">
        <w:rPr>
          <w:i/>
          <w:lang w:val="en-US"/>
        </w:rPr>
        <w:t>,</w:t>
      </w:r>
      <w:r w:rsidR="001831E5">
        <w:rPr>
          <w:i/>
          <w:lang w:val="en-US"/>
        </w:rPr>
        <w:t xml:space="preserve"> </w:t>
      </w:r>
      <w:r>
        <w:rPr>
          <w:lang w:val="en-US"/>
        </w:rPr>
        <w:t>October 17, 2015;</w:t>
      </w:r>
      <w:r w:rsidRPr="005013CF">
        <w:rPr>
          <w:lang w:val="en-US"/>
        </w:rPr>
        <w:t xml:space="preserve"> AAS 107 (2015) 1139.</w:t>
      </w:r>
    </w:p>
  </w:footnote>
  <w:footnote w:id="9">
    <w:p w:rsidR="0032745E" w:rsidRPr="0032745E" w:rsidRDefault="0032745E" w:rsidP="0004709C">
      <w:pPr>
        <w:pStyle w:val="Testonotaapidipagina"/>
        <w:ind w:left="284" w:hanging="284"/>
        <w:jc w:val="both"/>
        <w:rPr>
          <w:lang w:val="en-US"/>
        </w:rPr>
      </w:pPr>
      <w:r>
        <w:rPr>
          <w:rStyle w:val="Rimandonotaapidipagina"/>
        </w:rPr>
        <w:footnoteRef/>
      </w:r>
      <w:r w:rsidRPr="0032745E">
        <w:rPr>
          <w:lang w:val="en-US"/>
        </w:rPr>
        <w:t xml:space="preserve"> Pope Francis, </w:t>
      </w:r>
      <w:r w:rsidRPr="0032745E">
        <w:rPr>
          <w:i/>
          <w:lang w:val="en-US"/>
        </w:rPr>
        <w:t xml:space="preserve">Address at the Opening of the 70th General Assembly of the Italian Episcopal Conference, </w:t>
      </w:r>
      <w:r>
        <w:rPr>
          <w:lang w:val="en-US"/>
        </w:rPr>
        <w:t>May 22,</w:t>
      </w:r>
      <w:r w:rsidRPr="0032745E">
        <w:rPr>
          <w:lang w:val="en-US"/>
        </w:rPr>
        <w:t xml:space="preserve"> 2017.</w:t>
      </w:r>
    </w:p>
  </w:footnote>
  <w:footnote w:id="10">
    <w:p w:rsidR="00056157" w:rsidRPr="00056157" w:rsidRDefault="00056157" w:rsidP="0004709C">
      <w:pPr>
        <w:pStyle w:val="Testonotaapidipagina"/>
        <w:ind w:left="284" w:hanging="284"/>
        <w:jc w:val="both"/>
        <w:rPr>
          <w:lang w:val="en-US"/>
        </w:rPr>
      </w:pPr>
      <w:r>
        <w:rPr>
          <w:rStyle w:val="Rimandonotaapidipagina"/>
        </w:rPr>
        <w:footnoteRef/>
      </w:r>
      <w:r w:rsidRPr="00056157">
        <w:rPr>
          <w:lang w:val="en-US"/>
        </w:rPr>
        <w:t xml:space="preserve"> </w:t>
      </w:r>
      <w:r>
        <w:rPr>
          <w:lang w:val="en-US"/>
        </w:rPr>
        <w:t xml:space="preserve">Saint Clare of Assisi, </w:t>
      </w:r>
      <w:r w:rsidRPr="00056157">
        <w:rPr>
          <w:i/>
          <w:lang w:val="en-US"/>
        </w:rPr>
        <w:t>The Testament</w:t>
      </w:r>
      <w:r w:rsidR="00930992">
        <w:rPr>
          <w:lang w:val="en-US"/>
        </w:rPr>
        <w:t xml:space="preserve">; </w:t>
      </w:r>
      <w:r>
        <w:rPr>
          <w:lang w:val="en-US"/>
        </w:rPr>
        <w:t>Clare of Assisi: Early Documents, pg. 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D3"/>
    <w:rsid w:val="00020515"/>
    <w:rsid w:val="0004709C"/>
    <w:rsid w:val="00056157"/>
    <w:rsid w:val="00074BEF"/>
    <w:rsid w:val="00077CF2"/>
    <w:rsid w:val="000D1C36"/>
    <w:rsid w:val="000D24AE"/>
    <w:rsid w:val="000D447A"/>
    <w:rsid w:val="000F19D7"/>
    <w:rsid w:val="001151C9"/>
    <w:rsid w:val="0016296F"/>
    <w:rsid w:val="001831E5"/>
    <w:rsid w:val="00203FB3"/>
    <w:rsid w:val="002112C9"/>
    <w:rsid w:val="0025705E"/>
    <w:rsid w:val="00270FCD"/>
    <w:rsid w:val="002802CC"/>
    <w:rsid w:val="002959EA"/>
    <w:rsid w:val="002F1395"/>
    <w:rsid w:val="002F1486"/>
    <w:rsid w:val="002F7DE1"/>
    <w:rsid w:val="003022E0"/>
    <w:rsid w:val="0032745E"/>
    <w:rsid w:val="0033488C"/>
    <w:rsid w:val="0037557E"/>
    <w:rsid w:val="0038479A"/>
    <w:rsid w:val="003D118F"/>
    <w:rsid w:val="003F2173"/>
    <w:rsid w:val="00420D2F"/>
    <w:rsid w:val="004524B7"/>
    <w:rsid w:val="00470BC0"/>
    <w:rsid w:val="0047488B"/>
    <w:rsid w:val="00497F8A"/>
    <w:rsid w:val="004A6A36"/>
    <w:rsid w:val="005013CF"/>
    <w:rsid w:val="00507C95"/>
    <w:rsid w:val="00560A69"/>
    <w:rsid w:val="005622EB"/>
    <w:rsid w:val="00576958"/>
    <w:rsid w:val="00592DD5"/>
    <w:rsid w:val="005F6226"/>
    <w:rsid w:val="00624D16"/>
    <w:rsid w:val="00645685"/>
    <w:rsid w:val="00645833"/>
    <w:rsid w:val="00697EDC"/>
    <w:rsid w:val="006A77CF"/>
    <w:rsid w:val="00714FE4"/>
    <w:rsid w:val="007802AB"/>
    <w:rsid w:val="007A3942"/>
    <w:rsid w:val="007C4216"/>
    <w:rsid w:val="0088059B"/>
    <w:rsid w:val="008B1C59"/>
    <w:rsid w:val="008C2238"/>
    <w:rsid w:val="008C34D5"/>
    <w:rsid w:val="00907AA4"/>
    <w:rsid w:val="00930992"/>
    <w:rsid w:val="0093187F"/>
    <w:rsid w:val="009963D3"/>
    <w:rsid w:val="00A00122"/>
    <w:rsid w:val="00A11BE1"/>
    <w:rsid w:val="00A4089F"/>
    <w:rsid w:val="00A44D99"/>
    <w:rsid w:val="00A53C88"/>
    <w:rsid w:val="00A65B12"/>
    <w:rsid w:val="00AD0C41"/>
    <w:rsid w:val="00B5003A"/>
    <w:rsid w:val="00B755C3"/>
    <w:rsid w:val="00C33327"/>
    <w:rsid w:val="00C414E2"/>
    <w:rsid w:val="00C503BB"/>
    <w:rsid w:val="00CE3ABD"/>
    <w:rsid w:val="00CE60B6"/>
    <w:rsid w:val="00D01334"/>
    <w:rsid w:val="00D014E4"/>
    <w:rsid w:val="00D23EB6"/>
    <w:rsid w:val="00D31481"/>
    <w:rsid w:val="00D717B5"/>
    <w:rsid w:val="00D71901"/>
    <w:rsid w:val="00DF081E"/>
    <w:rsid w:val="00E075F1"/>
    <w:rsid w:val="00E921D4"/>
    <w:rsid w:val="00ED03CE"/>
    <w:rsid w:val="00F21B45"/>
    <w:rsid w:val="00F52921"/>
    <w:rsid w:val="00F56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2384"/>
  <w15:docId w15:val="{98A12E5A-438C-1D40-B487-D65768ED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63D3"/>
  </w:style>
  <w:style w:type="paragraph" w:styleId="Titolo3">
    <w:name w:val="heading 3"/>
    <w:basedOn w:val="Normale"/>
    <w:next w:val="Normale"/>
    <w:link w:val="Titolo3Carattere"/>
    <w:uiPriority w:val="9"/>
    <w:unhideWhenUsed/>
    <w:qFormat/>
    <w:rsid w:val="00A4089F"/>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963D3"/>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963D3"/>
    <w:rPr>
      <w:sz w:val="20"/>
      <w:szCs w:val="20"/>
    </w:rPr>
  </w:style>
  <w:style w:type="character" w:styleId="Rimandonotaapidipagina">
    <w:name w:val="footnote reference"/>
    <w:basedOn w:val="Carpredefinitoparagrafo"/>
    <w:uiPriority w:val="99"/>
    <w:semiHidden/>
    <w:unhideWhenUsed/>
    <w:rsid w:val="009963D3"/>
    <w:rPr>
      <w:vertAlign w:val="superscript"/>
    </w:rPr>
  </w:style>
  <w:style w:type="paragraph" w:styleId="NormaleWeb">
    <w:name w:val="Normal (Web)"/>
    <w:basedOn w:val="Normale"/>
    <w:uiPriority w:val="99"/>
    <w:semiHidden/>
    <w:unhideWhenUsed/>
    <w:rsid w:val="0032745E"/>
  </w:style>
  <w:style w:type="character" w:customStyle="1" w:styleId="Titolo3Carattere">
    <w:name w:val="Titolo 3 Carattere"/>
    <w:basedOn w:val="Carpredefinitoparagrafo"/>
    <w:link w:val="Titolo3"/>
    <w:uiPriority w:val="9"/>
    <w:rsid w:val="00A4089F"/>
    <w:rPr>
      <w:rFonts w:asciiTheme="majorHAnsi" w:eastAsiaTheme="majorEastAsia" w:hAnsiTheme="majorHAnsi" w:cstheme="majorBidi"/>
      <w:color w:val="243F60" w:themeColor="accent1" w:themeShade="7F"/>
    </w:rPr>
  </w:style>
  <w:style w:type="paragraph" w:styleId="Pidipagina">
    <w:name w:val="footer"/>
    <w:basedOn w:val="Normale"/>
    <w:link w:val="PidipaginaCarattere"/>
    <w:uiPriority w:val="99"/>
    <w:unhideWhenUsed/>
    <w:rsid w:val="001831E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831E5"/>
  </w:style>
  <w:style w:type="character" w:styleId="Numeropagina">
    <w:name w:val="page number"/>
    <w:basedOn w:val="Carpredefinitoparagrafo"/>
    <w:uiPriority w:val="99"/>
    <w:semiHidden/>
    <w:unhideWhenUsed/>
    <w:rsid w:val="001831E5"/>
  </w:style>
  <w:style w:type="paragraph" w:styleId="Sommario3">
    <w:name w:val="toc 3"/>
    <w:basedOn w:val="Normale"/>
    <w:next w:val="Normale"/>
    <w:autoRedefine/>
    <w:uiPriority w:val="39"/>
    <w:unhideWhenUsed/>
    <w:rsid w:val="004524B7"/>
    <w:pPr>
      <w:spacing w:after="100"/>
      <w:ind w:left="480"/>
    </w:pPr>
  </w:style>
  <w:style w:type="character" w:styleId="Collegamentoipertestuale">
    <w:name w:val="Hyperlink"/>
    <w:basedOn w:val="Carpredefinitoparagrafo"/>
    <w:uiPriority w:val="99"/>
    <w:unhideWhenUsed/>
    <w:rsid w:val="00452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2659">
      <w:bodyDiv w:val="1"/>
      <w:marLeft w:val="0"/>
      <w:marRight w:val="0"/>
      <w:marTop w:val="0"/>
      <w:marBottom w:val="0"/>
      <w:divBdr>
        <w:top w:val="none" w:sz="0" w:space="0" w:color="auto"/>
        <w:left w:val="none" w:sz="0" w:space="0" w:color="auto"/>
        <w:bottom w:val="none" w:sz="0" w:space="0" w:color="auto"/>
        <w:right w:val="none" w:sz="0" w:space="0" w:color="auto"/>
      </w:divBdr>
    </w:div>
    <w:div w:id="4752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29B87-7838-2A4D-A0DA-8DD75E0B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dc:creator>
  <cp:lastModifiedBy>Microsoft Office User</cp:lastModifiedBy>
  <cp:revision>3</cp:revision>
  <cp:lastPrinted>2019-09-13T13:31:00Z</cp:lastPrinted>
  <dcterms:created xsi:type="dcterms:W3CDTF">2019-09-16T10:22:00Z</dcterms:created>
  <dcterms:modified xsi:type="dcterms:W3CDTF">2019-09-16T15:30:00Z</dcterms:modified>
</cp:coreProperties>
</file>